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E" w:rsidRPr="005F6032" w:rsidRDefault="008515FD" w:rsidP="005F6032">
      <w:pPr>
        <w:rPr>
          <w:rFonts w:asciiTheme="majorEastAsia" w:eastAsiaTheme="majorEastAsia" w:hAnsiTheme="majorEastAsia"/>
          <w:sz w:val="24"/>
          <w:szCs w:val="24"/>
        </w:rPr>
      </w:pPr>
      <w:r>
        <w:rPr>
          <w:rFonts w:asciiTheme="majorEastAsia" w:eastAsiaTheme="majorEastAsia" w:hAnsiTheme="majorEastAsia" w:hint="eastAsia"/>
          <w:b/>
          <w:sz w:val="24"/>
          <w:szCs w:val="24"/>
        </w:rPr>
        <w:t>２</w:t>
      </w:r>
      <w:r w:rsidR="005F6032" w:rsidRPr="005F6032">
        <w:rPr>
          <w:rFonts w:asciiTheme="majorEastAsia" w:eastAsiaTheme="majorEastAsia" w:hAnsiTheme="majorEastAsia" w:hint="eastAsia"/>
          <w:b/>
          <w:sz w:val="24"/>
          <w:szCs w:val="24"/>
        </w:rPr>
        <w:t xml:space="preserve">年　</w:t>
      </w:r>
      <w:r w:rsidR="007A3D7D" w:rsidRPr="005F6032">
        <w:rPr>
          <w:rFonts w:asciiTheme="majorEastAsia" w:eastAsiaTheme="majorEastAsia" w:hAnsiTheme="majorEastAsia" w:hint="eastAsia"/>
          <w:b/>
          <w:sz w:val="24"/>
          <w:szCs w:val="24"/>
        </w:rPr>
        <w:t xml:space="preserve">体育理論　</w:t>
      </w:r>
      <w:r w:rsidR="00AC4070" w:rsidRPr="005F6032">
        <w:rPr>
          <w:rFonts w:asciiTheme="majorEastAsia" w:eastAsiaTheme="majorEastAsia" w:hAnsiTheme="majorEastAsia" w:hint="eastAsia"/>
          <w:b/>
          <w:sz w:val="24"/>
          <w:szCs w:val="24"/>
        </w:rPr>
        <w:t>学習</w:t>
      </w:r>
      <w:r w:rsidR="007A3D7D" w:rsidRPr="005F6032">
        <w:rPr>
          <w:rFonts w:asciiTheme="majorEastAsia" w:eastAsiaTheme="majorEastAsia" w:hAnsiTheme="majorEastAsia" w:hint="eastAsia"/>
          <w:b/>
          <w:sz w:val="24"/>
          <w:szCs w:val="24"/>
        </w:rPr>
        <w:t>プリント</w:t>
      </w:r>
      <w:r w:rsidR="00231F9B">
        <w:rPr>
          <w:rFonts w:asciiTheme="majorEastAsia" w:eastAsiaTheme="majorEastAsia" w:hAnsiTheme="majorEastAsia" w:hint="eastAsia"/>
          <w:b/>
          <w:sz w:val="24"/>
          <w:szCs w:val="24"/>
        </w:rPr>
        <w:t>（</w:t>
      </w:r>
      <w:r w:rsidR="00B11B53">
        <w:rPr>
          <w:rFonts w:asciiTheme="majorEastAsia" w:eastAsiaTheme="majorEastAsia" w:hAnsiTheme="majorEastAsia" w:hint="eastAsia"/>
          <w:b/>
          <w:sz w:val="24"/>
          <w:szCs w:val="24"/>
        </w:rPr>
        <w:t>N</w:t>
      </w:r>
      <w:r w:rsidR="00231F9B">
        <w:rPr>
          <w:rFonts w:asciiTheme="majorEastAsia" w:eastAsiaTheme="majorEastAsia" w:hAnsiTheme="majorEastAsia" w:hint="eastAsia"/>
          <w:b/>
          <w:sz w:val="24"/>
          <w:szCs w:val="24"/>
        </w:rPr>
        <w:t>o.</w:t>
      </w:r>
      <w:r w:rsidR="00EB71F1">
        <w:rPr>
          <w:rFonts w:asciiTheme="majorEastAsia" w:eastAsiaTheme="majorEastAsia" w:hAnsiTheme="majorEastAsia" w:hint="eastAsia"/>
          <w:b/>
          <w:sz w:val="24"/>
          <w:szCs w:val="24"/>
        </w:rPr>
        <w:t>３</w:t>
      </w:r>
      <w:r w:rsidR="00231F9B">
        <w:rPr>
          <w:rFonts w:asciiTheme="majorEastAsia" w:eastAsiaTheme="majorEastAsia" w:hAnsiTheme="majorEastAsia" w:hint="eastAsia"/>
          <w:b/>
          <w:sz w:val="24"/>
          <w:szCs w:val="24"/>
        </w:rPr>
        <w:t>）</w:t>
      </w:r>
      <w:r w:rsidR="00AC4070" w:rsidRPr="005F603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２</w:t>
      </w:r>
      <w:r w:rsidR="00AC4070" w:rsidRPr="005F6032">
        <w:rPr>
          <w:rFonts w:asciiTheme="majorEastAsia" w:eastAsiaTheme="majorEastAsia" w:hAnsiTheme="majorEastAsia" w:hint="eastAsia"/>
          <w:szCs w:val="21"/>
        </w:rPr>
        <w:t>年</w:t>
      </w:r>
      <w:r w:rsidR="00AC4070" w:rsidRPr="005F6032">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rPr>
        <w:t>組</w:t>
      </w:r>
      <w:r w:rsidR="00AC4070" w:rsidRPr="005F6032">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rPr>
        <w:t>番　氏名</w:t>
      </w:r>
      <w:r w:rsidR="00AC4070" w:rsidRPr="005F6032">
        <w:rPr>
          <w:rFonts w:asciiTheme="majorEastAsia" w:eastAsiaTheme="majorEastAsia" w:hAnsiTheme="majorEastAsia" w:hint="eastAsia"/>
          <w:szCs w:val="21"/>
          <w:u w:val="single"/>
        </w:rPr>
        <w:t xml:space="preserve">　　　　　</w:t>
      </w:r>
      <w:r w:rsidR="00D852B8">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u w:val="single"/>
        </w:rPr>
        <w:t xml:space="preserve">　　</w:t>
      </w:r>
    </w:p>
    <w:p w:rsidR="007A3D7D" w:rsidRDefault="007A3D7D" w:rsidP="007A3D7D"/>
    <w:p w:rsidR="00633DA1" w:rsidRDefault="00EB71F1" w:rsidP="00633DA1">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33DA1" w:rsidRPr="00D62808">
        <w:rPr>
          <w:rFonts w:asciiTheme="majorEastAsia" w:eastAsiaTheme="majorEastAsia" w:hAnsiTheme="majorEastAsia" w:hint="eastAsia"/>
          <w:sz w:val="24"/>
          <w:szCs w:val="24"/>
        </w:rPr>
        <w:t xml:space="preserve">　</w:t>
      </w:r>
      <w:r w:rsidRPr="00EB71F1">
        <w:rPr>
          <w:rFonts w:asciiTheme="majorEastAsia" w:eastAsiaTheme="majorEastAsia" w:hAnsiTheme="majorEastAsia" w:hint="eastAsia"/>
          <w:sz w:val="24"/>
          <w:szCs w:val="24"/>
        </w:rPr>
        <w:t>運動やスポーツの技能の高め方</w:t>
      </w:r>
    </w:p>
    <w:p w:rsidR="00B11B53" w:rsidRDefault="00B11B53" w:rsidP="00633DA1">
      <w:pPr>
        <w:rPr>
          <w:rFonts w:asciiTheme="majorEastAsia" w:eastAsiaTheme="majorEastAsia" w:hAnsiTheme="majorEastAsia"/>
          <w:sz w:val="24"/>
          <w:szCs w:val="24"/>
        </w:rPr>
      </w:pPr>
    </w:p>
    <w:p w:rsidR="00B11B53" w:rsidRPr="00B11B53" w:rsidRDefault="00B11B53" w:rsidP="00633DA1">
      <w:pPr>
        <w:rPr>
          <w:rFonts w:asciiTheme="majorEastAsia" w:eastAsiaTheme="majorEastAsia" w:hAnsiTheme="majorEastAsia" w:hint="eastAsia"/>
          <w:szCs w:val="21"/>
        </w:rPr>
      </w:pPr>
      <w:r w:rsidRPr="00B11B53">
        <w:rPr>
          <w:rFonts w:asciiTheme="majorEastAsia" w:eastAsiaTheme="majorEastAsia" w:hAnsiTheme="majorEastAsia" w:hint="eastAsia"/>
          <w:szCs w:val="21"/>
        </w:rPr>
        <w:t>＜学習のねらい＞</w:t>
      </w:r>
    </w:p>
    <w:p w:rsidR="006F329A" w:rsidRPr="00633DA1" w:rsidRDefault="00633DA1" w:rsidP="00633DA1">
      <w:pPr>
        <w:rPr>
          <w:rFonts w:asciiTheme="majorEastAsia" w:eastAsiaTheme="majorEastAsia" w:hAnsiTheme="majorEastAsia"/>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simplePos x="0" y="0"/>
                <wp:positionH relativeFrom="column">
                  <wp:posOffset>33020</wp:posOffset>
                </wp:positionH>
                <wp:positionV relativeFrom="paragraph">
                  <wp:posOffset>61595</wp:posOffset>
                </wp:positionV>
                <wp:extent cx="5686425" cy="981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86425"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D60" w:rsidRPr="00B11B53" w:rsidRDefault="00723469" w:rsidP="00633DA1">
                            <w:pPr>
                              <w:ind w:firstLineChars="100" w:firstLine="216"/>
                              <w:jc w:val="left"/>
                              <w:rPr>
                                <w:rFonts w:asciiTheme="minorEastAsia" w:hAnsiTheme="minorEastAsia"/>
                                <w:color w:val="000000" w:themeColor="text1"/>
                              </w:rPr>
                            </w:pPr>
                            <w:r w:rsidRPr="00B11B53">
                              <w:rPr>
                                <w:rFonts w:asciiTheme="minorEastAsia" w:hAnsiTheme="minorEastAsia" w:hint="eastAsia"/>
                                <w:color w:val="000000" w:themeColor="text1"/>
                              </w:rPr>
                              <w:t>運動やスポーツの</w:t>
                            </w:r>
                            <w:r w:rsidR="00BC7295" w:rsidRPr="00B11B53">
                              <w:rPr>
                                <w:rFonts w:asciiTheme="minorEastAsia" w:hAnsiTheme="minorEastAsia" w:hint="eastAsia"/>
                                <w:color w:val="000000" w:themeColor="text1"/>
                              </w:rPr>
                              <w:t>技能</w:t>
                            </w:r>
                            <w:r w:rsidR="00095AC8" w:rsidRPr="00B11B53">
                              <w:rPr>
                                <w:rFonts w:asciiTheme="minorEastAsia" w:hAnsiTheme="minorEastAsia" w:hint="eastAsia"/>
                                <w:color w:val="000000" w:themeColor="text1"/>
                              </w:rPr>
                              <w:t>を高めるためには、自ら進んで練習に取り組めるようにすることが大切になります。そのための練習のポイントや練習方法等について学びましょう。</w:t>
                            </w:r>
                          </w:p>
                          <w:p w:rsidR="00BC7295" w:rsidRPr="00B11B53" w:rsidRDefault="00095AC8" w:rsidP="00633DA1">
                            <w:pPr>
                              <w:ind w:firstLineChars="100" w:firstLine="216"/>
                              <w:jc w:val="left"/>
                              <w:rPr>
                                <w:rFonts w:asciiTheme="minorEastAsia" w:hAnsiTheme="minorEastAsia"/>
                                <w:color w:val="000000" w:themeColor="text1"/>
                              </w:rPr>
                            </w:pPr>
                            <w:r w:rsidRPr="00B11B53">
                              <w:rPr>
                                <w:rFonts w:asciiTheme="minorEastAsia" w:hAnsiTheme="minorEastAsia" w:hint="eastAsia"/>
                                <w:color w:val="000000" w:themeColor="text1"/>
                              </w:rPr>
                              <w:t>そして、</w:t>
                            </w:r>
                            <w:r w:rsidR="00BC7295" w:rsidRPr="00B11B53">
                              <w:rPr>
                                <w:rFonts w:asciiTheme="minorEastAsia" w:hAnsiTheme="minorEastAsia" w:hint="eastAsia"/>
                                <w:color w:val="000000" w:themeColor="text1"/>
                              </w:rPr>
                              <w:t>今日、学習したことを</w:t>
                            </w:r>
                            <w:r w:rsidR="006F2ABA" w:rsidRPr="00B11B53">
                              <w:rPr>
                                <w:rFonts w:asciiTheme="minorEastAsia" w:hAnsiTheme="minorEastAsia" w:hint="eastAsia"/>
                                <w:color w:val="000000" w:themeColor="text1"/>
                              </w:rPr>
                              <w:t>実践して、効率的に技能向上を図って、運動やスポーツを楽しみましよう。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6pt;margin-top:4.85pt;width:447.7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" filled="f" strokecolor="black [3213]" strokeweight="1pt">
                <v:textbox>
                  <w:txbxContent>
                    <w:p w:rsidR="00D65D60" w:rsidRPr="00B11B53" w:rsidRDefault="00723469" w:rsidP="00633DA1">
                      <w:pPr>
                        <w:ind w:firstLineChars="100" w:firstLine="216"/>
                        <w:jc w:val="left"/>
                        <w:rPr>
                          <w:rFonts w:asciiTheme="minorEastAsia" w:hAnsiTheme="minorEastAsia"/>
                          <w:color w:val="000000" w:themeColor="text1"/>
                        </w:rPr>
                      </w:pPr>
                      <w:r w:rsidRPr="00B11B53">
                        <w:rPr>
                          <w:rFonts w:asciiTheme="minorEastAsia" w:hAnsiTheme="minorEastAsia" w:hint="eastAsia"/>
                          <w:color w:val="000000" w:themeColor="text1"/>
                        </w:rPr>
                        <w:t>運動やスポーツの</w:t>
                      </w:r>
                      <w:r w:rsidR="00BC7295" w:rsidRPr="00B11B53">
                        <w:rPr>
                          <w:rFonts w:asciiTheme="minorEastAsia" w:hAnsiTheme="minorEastAsia" w:hint="eastAsia"/>
                          <w:color w:val="000000" w:themeColor="text1"/>
                        </w:rPr>
                        <w:t>技能</w:t>
                      </w:r>
                      <w:r w:rsidR="00095AC8" w:rsidRPr="00B11B53">
                        <w:rPr>
                          <w:rFonts w:asciiTheme="minorEastAsia" w:hAnsiTheme="minorEastAsia" w:hint="eastAsia"/>
                          <w:color w:val="000000" w:themeColor="text1"/>
                        </w:rPr>
                        <w:t>を高めるためには、自ら進んで練習に取り組めるようにすることが大切になります。そのための練習のポイントや練習方法等について学びましょう。</w:t>
                      </w:r>
                    </w:p>
                    <w:p w:rsidR="00BC7295" w:rsidRPr="00B11B53" w:rsidRDefault="00095AC8" w:rsidP="00633DA1">
                      <w:pPr>
                        <w:ind w:firstLineChars="100" w:firstLine="216"/>
                        <w:jc w:val="left"/>
                        <w:rPr>
                          <w:rFonts w:asciiTheme="minorEastAsia" w:hAnsiTheme="minorEastAsia"/>
                          <w:color w:val="000000" w:themeColor="text1"/>
                        </w:rPr>
                      </w:pPr>
                      <w:r w:rsidRPr="00B11B53">
                        <w:rPr>
                          <w:rFonts w:asciiTheme="minorEastAsia" w:hAnsiTheme="minorEastAsia" w:hint="eastAsia"/>
                          <w:color w:val="000000" w:themeColor="text1"/>
                        </w:rPr>
                        <w:t>そして、</w:t>
                      </w:r>
                      <w:r w:rsidR="00BC7295" w:rsidRPr="00B11B53">
                        <w:rPr>
                          <w:rFonts w:asciiTheme="minorEastAsia" w:hAnsiTheme="minorEastAsia" w:hint="eastAsia"/>
                          <w:color w:val="000000" w:themeColor="text1"/>
                        </w:rPr>
                        <w:t>今日、学習したことを</w:t>
                      </w:r>
                      <w:r w:rsidR="006F2ABA" w:rsidRPr="00B11B53">
                        <w:rPr>
                          <w:rFonts w:asciiTheme="minorEastAsia" w:hAnsiTheme="minorEastAsia" w:hint="eastAsia"/>
                          <w:color w:val="000000" w:themeColor="text1"/>
                        </w:rPr>
                        <w:t>実践して、効率的に技能向上を図って、運動やスポーツを楽しみましよう。</w:t>
                      </w:r>
                    </w:p>
                  </w:txbxContent>
                </v:textbox>
              </v:rect>
            </w:pict>
          </mc:Fallback>
        </mc:AlternateContent>
      </w: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6F2ABA" w:rsidRDefault="006F2ABA" w:rsidP="00633DA1">
      <w:pPr>
        <w:ind w:firstLineChars="100" w:firstLine="216"/>
        <w:rPr>
          <w:rFonts w:ascii="HG丸ｺﾞｼｯｸM-PRO" w:eastAsia="HG丸ｺﾞｼｯｸM-PRO" w:hAnsi="HG丸ｺﾞｼｯｸM-PRO"/>
        </w:rPr>
      </w:pPr>
    </w:p>
    <w:p w:rsidR="00B11B53" w:rsidRDefault="00B11B53" w:rsidP="00B11B53">
      <w:pPr>
        <w:rPr>
          <w:rFonts w:asciiTheme="majorEastAsia" w:eastAsiaTheme="majorEastAsia" w:hAnsiTheme="majorEastAsia"/>
        </w:rPr>
      </w:pPr>
      <w:r w:rsidRPr="00B11B53">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2C5BCF49" wp14:editId="592BE947">
                <wp:simplePos x="0" y="0"/>
                <wp:positionH relativeFrom="column">
                  <wp:posOffset>0</wp:posOffset>
                </wp:positionH>
                <wp:positionV relativeFrom="paragraph">
                  <wp:posOffset>215900</wp:posOffset>
                </wp:positionV>
                <wp:extent cx="5686425" cy="2413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686425" cy="2413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529B2" id="正方形/長方形 3" o:spid="_x0000_s1026" style="position:absolute;left:0;text-align:left;margin-left:0;margin-top:17pt;width:447.7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" filled="f" strokecolor="windowText">
                <v:stroke dashstyle="3 1"/>
              </v:rect>
            </w:pict>
          </mc:Fallback>
        </mc:AlternateContent>
      </w:r>
      <w:r>
        <w:rPr>
          <w:rFonts w:asciiTheme="majorEastAsia" w:eastAsiaTheme="majorEastAsia" w:hAnsiTheme="majorEastAsia" w:hint="eastAsia"/>
        </w:rPr>
        <w:t>＜</w:t>
      </w:r>
      <w:r w:rsidR="00633DA1" w:rsidRPr="00B11B53">
        <w:rPr>
          <w:rFonts w:asciiTheme="majorEastAsia" w:eastAsiaTheme="majorEastAsia" w:hAnsiTheme="majorEastAsia" w:hint="eastAsia"/>
        </w:rPr>
        <w:t>キーワード</w:t>
      </w:r>
      <w:r>
        <w:rPr>
          <w:rFonts w:asciiTheme="majorEastAsia" w:eastAsiaTheme="majorEastAsia" w:hAnsiTheme="majorEastAsia" w:hint="eastAsia"/>
        </w:rPr>
        <w:t>＞</w:t>
      </w:r>
    </w:p>
    <w:p w:rsidR="00633DA1" w:rsidRPr="00B11B53" w:rsidRDefault="007E7168" w:rsidP="00B11B53">
      <w:pPr>
        <w:ind w:firstLineChars="100" w:firstLine="216"/>
        <w:rPr>
          <w:rFonts w:asciiTheme="minorEastAsia" w:hAnsiTheme="minorEastAsia"/>
        </w:rPr>
      </w:pPr>
      <w:r w:rsidRPr="00B11B53">
        <w:rPr>
          <w:rFonts w:asciiTheme="minorEastAsia" w:hAnsiTheme="minorEastAsia" w:hint="eastAsia"/>
        </w:rPr>
        <w:t>目標設定、</w:t>
      </w:r>
      <w:r w:rsidR="00AF03E8" w:rsidRPr="00B11B53">
        <w:rPr>
          <w:rFonts w:asciiTheme="minorEastAsia" w:hAnsiTheme="minorEastAsia" w:hint="eastAsia"/>
        </w:rPr>
        <w:t>PDCAサイクル</w:t>
      </w:r>
      <w:r w:rsidR="003226E3" w:rsidRPr="00B11B53">
        <w:rPr>
          <w:rFonts w:asciiTheme="minorEastAsia" w:hAnsiTheme="minorEastAsia" w:hint="eastAsia"/>
        </w:rPr>
        <w:t>、フィードバック</w:t>
      </w:r>
    </w:p>
    <w:p w:rsidR="00633DA1" w:rsidRPr="00B11B53" w:rsidRDefault="00633DA1" w:rsidP="00B11B53">
      <w:pPr>
        <w:ind w:firstLineChars="100" w:firstLine="216"/>
        <w:rPr>
          <w:rFonts w:asciiTheme="minorEastAsia" w:hAnsiTheme="minorEastAsia"/>
        </w:rPr>
      </w:pPr>
      <w:r w:rsidRPr="00B11B53">
        <w:rPr>
          <w:rFonts w:asciiTheme="minorEastAsia" w:hAnsiTheme="minorEastAsia" w:hint="eastAsia"/>
        </w:rPr>
        <w:t>参考</w:t>
      </w:r>
      <w:r w:rsidR="00E022C1" w:rsidRPr="00B11B53">
        <w:rPr>
          <w:rFonts w:asciiTheme="minorEastAsia" w:hAnsiTheme="minorEastAsia" w:hint="eastAsia"/>
        </w:rPr>
        <w:t>資料</w:t>
      </w:r>
      <w:r w:rsidRPr="00B11B53">
        <w:rPr>
          <w:rFonts w:asciiTheme="minorEastAsia" w:hAnsiTheme="minorEastAsia" w:hint="eastAsia"/>
        </w:rPr>
        <w:t>：</w:t>
      </w:r>
      <w:r w:rsidR="00095AC8" w:rsidRPr="00B11B53">
        <w:rPr>
          <w:rFonts w:asciiTheme="minorEastAsia" w:hAnsiTheme="minorEastAsia" w:hint="eastAsia"/>
        </w:rPr>
        <w:t>教科書</w:t>
      </w:r>
      <w:r w:rsidRPr="00B11B53">
        <w:rPr>
          <w:rFonts w:asciiTheme="minorEastAsia" w:hAnsiTheme="minorEastAsia" w:hint="eastAsia"/>
        </w:rPr>
        <w:t>「保健体育」：体育編「</w:t>
      </w:r>
      <w:r w:rsidR="007E7168" w:rsidRPr="00B11B53">
        <w:rPr>
          <w:rFonts w:asciiTheme="minorEastAsia" w:hAnsiTheme="minorEastAsia" w:hint="eastAsia"/>
        </w:rPr>
        <w:t>技能の上達過程と練習</w:t>
      </w:r>
      <w:r w:rsidR="00095AC8" w:rsidRPr="00B11B53">
        <w:rPr>
          <w:rFonts w:asciiTheme="minorEastAsia" w:hAnsiTheme="minorEastAsia" w:hint="eastAsia"/>
        </w:rPr>
        <w:t>」</w:t>
      </w:r>
      <w:r w:rsidR="00E022C1" w:rsidRPr="00B11B53">
        <w:rPr>
          <w:rFonts w:asciiTheme="minorEastAsia" w:hAnsiTheme="minorEastAsia" w:hint="eastAsia"/>
        </w:rPr>
        <w:t>ほか</w:t>
      </w:r>
    </w:p>
    <w:p w:rsidR="00B11B53" w:rsidRDefault="00B11B53" w:rsidP="00B11B53">
      <w:pPr>
        <w:rPr>
          <w:rFonts w:asciiTheme="majorEastAsia" w:eastAsiaTheme="majorEastAsia" w:hAnsiTheme="majorEastAsia"/>
          <w:sz w:val="24"/>
          <w:szCs w:val="24"/>
        </w:rPr>
      </w:pPr>
    </w:p>
    <w:p w:rsidR="00B11B53" w:rsidRPr="00B11B53" w:rsidRDefault="00B11B53" w:rsidP="00B11B53">
      <w:pPr>
        <w:rPr>
          <w:rFonts w:asciiTheme="majorEastAsia" w:eastAsiaTheme="majorEastAsia" w:hAnsiTheme="majorEastAsia"/>
          <w:sz w:val="24"/>
          <w:szCs w:val="24"/>
        </w:rPr>
      </w:pPr>
      <w:r w:rsidRPr="00B11B53">
        <w:rPr>
          <w:rFonts w:asciiTheme="majorEastAsia" w:eastAsiaTheme="majorEastAsia" w:hAnsiTheme="majorEastAsia" w:hint="eastAsia"/>
          <w:sz w:val="24"/>
          <w:szCs w:val="24"/>
        </w:rPr>
        <w:t>次の問いに、教科書やWEBサイト等で調べたり、考えたりして、答えてください。</w:t>
      </w:r>
    </w:p>
    <w:p w:rsidR="00763FCF" w:rsidRPr="003226E3" w:rsidRDefault="00763FCF" w:rsidP="00763FCF">
      <w:pPr>
        <w:ind w:firstLineChars="100" w:firstLine="216"/>
        <w:rPr>
          <w:rFonts w:ascii="HG丸ｺﾞｼｯｸM-PRO" w:eastAsia="HG丸ｺﾞｼｯｸM-PRO" w:hAnsi="HG丸ｺﾞｼｯｸM-PRO"/>
        </w:rPr>
      </w:pPr>
    </w:p>
    <w:p w:rsidR="007E7168" w:rsidRDefault="00F51649" w:rsidP="00F82EEF">
      <w:pPr>
        <w:rPr>
          <w:rFonts w:ascii="HG丸ｺﾞｼｯｸM-PRO" w:eastAsia="HG丸ｺﾞｼｯｸM-PRO" w:hAnsi="HG丸ｺﾞｼｯｸM-PRO"/>
        </w:rPr>
      </w:pPr>
      <w:r w:rsidRPr="00B11B53">
        <w:rPr>
          <w:rFonts w:asciiTheme="majorEastAsia" w:eastAsiaTheme="majorEastAsia" w:hAnsiTheme="majorEastAsia" w:hint="eastAsia"/>
        </w:rPr>
        <w:t>問</w:t>
      </w:r>
      <w:r w:rsidR="00763FCF" w:rsidRPr="00B11B53">
        <w:rPr>
          <w:rFonts w:asciiTheme="majorEastAsia" w:eastAsiaTheme="majorEastAsia" w:hAnsiTheme="majorEastAsia" w:hint="eastAsia"/>
        </w:rPr>
        <w:t>１：</w:t>
      </w:r>
      <w:r w:rsidR="006F2ABA">
        <w:rPr>
          <w:rFonts w:ascii="HG丸ｺﾞｼｯｸM-PRO" w:eastAsia="HG丸ｺﾞｼｯｸM-PRO" w:hAnsi="HG丸ｺﾞｼｯｸM-PRO" w:hint="eastAsia"/>
        </w:rPr>
        <w:t>技能</w:t>
      </w:r>
      <w:r w:rsidR="007E7168">
        <w:rPr>
          <w:rFonts w:ascii="HG丸ｺﾞｼｯｸM-PRO" w:eastAsia="HG丸ｺﾞｼｯｸM-PRO" w:hAnsi="HG丸ｺﾞｼｯｸM-PRO" w:hint="eastAsia"/>
        </w:rPr>
        <w:t>の</w:t>
      </w:r>
      <w:r w:rsidR="00D65D60">
        <w:rPr>
          <w:rFonts w:ascii="HG丸ｺﾞｼｯｸM-PRO" w:eastAsia="HG丸ｺﾞｼｯｸM-PRO" w:hAnsi="HG丸ｺﾞｼｯｸM-PRO" w:hint="eastAsia"/>
        </w:rPr>
        <w:t>上達</w:t>
      </w:r>
      <w:r w:rsidR="007E7168">
        <w:rPr>
          <w:rFonts w:ascii="HG丸ｺﾞｼｯｸM-PRO" w:eastAsia="HG丸ｺﾞｼｯｸM-PRO" w:hAnsi="HG丸ｺﾞｼｯｸM-PRO" w:hint="eastAsia"/>
        </w:rPr>
        <w:t>過程を踏まえて、効果的な練習を行う</w:t>
      </w:r>
      <w:r w:rsidR="00D65D60">
        <w:rPr>
          <w:rFonts w:ascii="HG丸ｺﾞｼｯｸM-PRO" w:eastAsia="HG丸ｺﾞｼｯｸM-PRO" w:hAnsi="HG丸ｺﾞｼｯｸM-PRO" w:hint="eastAsia"/>
        </w:rPr>
        <w:t>ために重要なポイントは、「やらされる</w:t>
      </w:r>
    </w:p>
    <w:p w:rsidR="007E7168" w:rsidRDefault="00D65D60" w:rsidP="007E7168">
      <w:pPr>
        <w:ind w:firstLineChars="200" w:firstLine="432"/>
        <w:rPr>
          <w:rFonts w:ascii="HG丸ｺﾞｼｯｸM-PRO" w:eastAsia="HG丸ｺﾞｼｯｸM-PRO" w:hAnsi="HG丸ｺﾞｼｯｸM-PRO"/>
        </w:rPr>
      </w:pPr>
      <w:r>
        <w:rPr>
          <w:rFonts w:ascii="HG丸ｺﾞｼｯｸM-PRO" w:eastAsia="HG丸ｺﾞｼｯｸM-PRO" w:hAnsi="HG丸ｺﾞｼｯｸM-PRO" w:hint="eastAsia"/>
        </w:rPr>
        <w:t>練習ではなく、自ら進んでやる練習」にすることです。そのためには、主体的に練習に取</w:t>
      </w:r>
    </w:p>
    <w:p w:rsidR="001207DC" w:rsidRDefault="00D65D60" w:rsidP="001207DC">
      <w:pPr>
        <w:ind w:firstLineChars="200" w:firstLine="432"/>
        <w:rPr>
          <w:rFonts w:ascii="HG丸ｺﾞｼｯｸM-PRO" w:eastAsia="HG丸ｺﾞｼｯｸM-PRO" w:hAnsi="HG丸ｺﾞｼｯｸM-PRO"/>
        </w:rPr>
      </w:pPr>
      <w:r>
        <w:rPr>
          <w:rFonts w:ascii="HG丸ｺﾞｼｯｸM-PRO" w:eastAsia="HG丸ｺﾞｼｯｸM-PRO" w:hAnsi="HG丸ｺﾞｼｯｸM-PRO" w:hint="eastAsia"/>
        </w:rPr>
        <w:t>り組めるような練習</w:t>
      </w:r>
      <w:r w:rsidR="001207DC">
        <w:rPr>
          <w:rFonts w:ascii="HG丸ｺﾞｼｯｸM-PRO" w:eastAsia="HG丸ｺﾞｼｯｸM-PRO" w:hAnsi="HG丸ｺﾞｼｯｸM-PRO" w:hint="eastAsia"/>
        </w:rPr>
        <w:t>を仕組む</w:t>
      </w:r>
      <w:r>
        <w:rPr>
          <w:rFonts w:ascii="HG丸ｺﾞｼｯｸM-PRO" w:eastAsia="HG丸ｺﾞｼｯｸM-PRO" w:hAnsi="HG丸ｺﾞｼｯｸM-PRO" w:hint="eastAsia"/>
        </w:rPr>
        <w:t>ことが大切になります。</w:t>
      </w:r>
      <w:r w:rsidR="00AF03E8">
        <w:rPr>
          <w:rFonts w:ascii="HG丸ｺﾞｼｯｸM-PRO" w:eastAsia="HG丸ｺﾞｼｯｸM-PRO" w:hAnsi="HG丸ｺﾞｼｯｸM-PRO" w:hint="eastAsia"/>
        </w:rPr>
        <w:t>ここでは、</w:t>
      </w:r>
      <w:r w:rsidR="001207DC">
        <w:rPr>
          <w:rFonts w:ascii="HG丸ｺﾞｼｯｸM-PRO" w:eastAsia="HG丸ｺﾞｼｯｸM-PRO" w:hAnsi="HG丸ｺﾞｼｯｸM-PRO" w:hint="eastAsia"/>
        </w:rPr>
        <w:t>下図の</w:t>
      </w:r>
      <w:r w:rsidR="00C16223">
        <w:rPr>
          <w:rFonts w:ascii="HG丸ｺﾞｼｯｸM-PRO" w:eastAsia="HG丸ｺﾞｼｯｸM-PRO" w:hAnsi="HG丸ｺﾞｼｯｸM-PRO" w:hint="eastAsia"/>
        </w:rPr>
        <w:t>「</w:t>
      </w:r>
      <w:r w:rsidR="00AF03E8">
        <w:rPr>
          <w:rFonts w:ascii="HG丸ｺﾞｼｯｸM-PRO" w:eastAsia="HG丸ｺﾞｼｯｸM-PRO" w:hAnsi="HG丸ｺﾞｼｯｸM-PRO" w:hint="eastAsia"/>
        </w:rPr>
        <w:t>PDCAサイクル」</w:t>
      </w:r>
    </w:p>
    <w:p w:rsidR="001207DC" w:rsidRDefault="00AF03E8" w:rsidP="001207DC">
      <w:pPr>
        <w:ind w:firstLineChars="200" w:firstLine="432"/>
        <w:rPr>
          <w:rFonts w:ascii="HG丸ｺﾞｼｯｸM-PRO" w:eastAsia="HG丸ｺﾞｼｯｸM-PRO" w:hAnsi="HG丸ｺﾞｼｯｸM-PRO"/>
        </w:rPr>
      </w:pPr>
      <w:r>
        <w:rPr>
          <w:rFonts w:ascii="HG丸ｺﾞｼｯｸM-PRO" w:eastAsia="HG丸ｺﾞｼｯｸM-PRO" w:hAnsi="HG丸ｺﾞｼｯｸM-PRO" w:hint="eastAsia"/>
        </w:rPr>
        <w:t>に照らして</w:t>
      </w:r>
      <w:r w:rsidR="007E7168">
        <w:rPr>
          <w:rFonts w:ascii="HG丸ｺﾞｼｯｸM-PRO" w:eastAsia="HG丸ｺﾞｼｯｸM-PRO" w:hAnsi="HG丸ｺﾞｼｯｸM-PRO" w:hint="eastAsia"/>
        </w:rPr>
        <w:t>、</w:t>
      </w:r>
      <w:r w:rsidR="001207DC">
        <w:rPr>
          <w:rFonts w:ascii="HG丸ｺﾞｼｯｸM-PRO" w:eastAsia="HG丸ｺﾞｼｯｸM-PRO" w:hAnsi="HG丸ｺﾞｼｯｸM-PRO" w:hint="eastAsia"/>
        </w:rPr>
        <w:t>P・D・C・Aが</w:t>
      </w:r>
      <w:r w:rsidR="00C16223">
        <w:rPr>
          <w:rFonts w:ascii="HG丸ｺﾞｼｯｸM-PRO" w:eastAsia="HG丸ｺﾞｼｯｸM-PRO" w:hAnsi="HG丸ｺﾞｼｯｸM-PRO" w:hint="eastAsia"/>
        </w:rPr>
        <w:t>、それぞれが</w:t>
      </w:r>
      <w:r w:rsidR="001207DC">
        <w:rPr>
          <w:rFonts w:ascii="HG丸ｺﾞｼｯｸM-PRO" w:eastAsia="HG丸ｺﾞｼｯｸM-PRO" w:hAnsi="HG丸ｺﾞｼｯｸM-PRO" w:hint="eastAsia"/>
        </w:rPr>
        <w:t>何を表すイニシャルで、</w:t>
      </w:r>
      <w:r>
        <w:rPr>
          <w:rFonts w:ascii="HG丸ｺﾞｼｯｸM-PRO" w:eastAsia="HG丸ｺﾞｼｯｸM-PRO" w:hAnsi="HG丸ｺﾞｼｯｸM-PRO" w:hint="eastAsia"/>
        </w:rPr>
        <w:t>具体的</w:t>
      </w:r>
      <w:r w:rsidR="00C16223">
        <w:rPr>
          <w:rFonts w:ascii="HG丸ｺﾞｼｯｸM-PRO" w:eastAsia="HG丸ｺﾞｼｯｸM-PRO" w:hAnsi="HG丸ｺﾞｼｯｸM-PRO" w:hint="eastAsia"/>
        </w:rPr>
        <w:t>にどのような</w:t>
      </w:r>
      <w:r>
        <w:rPr>
          <w:rFonts w:ascii="HG丸ｺﾞｼｯｸM-PRO" w:eastAsia="HG丸ｺﾞｼｯｸM-PRO" w:hAnsi="HG丸ｺﾞｼｯｸM-PRO" w:hint="eastAsia"/>
        </w:rPr>
        <w:t>活</w:t>
      </w:r>
    </w:p>
    <w:p w:rsidR="00AF03E8" w:rsidRDefault="001207DC" w:rsidP="001207DC">
      <w:pPr>
        <w:ind w:firstLineChars="200" w:firstLine="432"/>
        <w:rPr>
          <w:rFonts w:ascii="HG丸ｺﾞｼｯｸM-PRO" w:eastAsia="HG丸ｺﾞｼｯｸM-PRO" w:hAnsi="HG丸ｺﾞｼｯｸM-PRO"/>
        </w:rPr>
      </w:pPr>
      <w:r>
        <w:rPr>
          <w:rFonts w:ascii="HG丸ｺﾞｼｯｸM-PRO" w:eastAsia="HG丸ｺﾞｼｯｸM-PRO" w:hAnsi="HG丸ｺﾞｼｯｸM-PRO" w:hint="eastAsia"/>
          <w:noProof/>
          <w:bdr w:val="single" w:sz="4" w:space="0" w:color="auto"/>
        </w:rPr>
        <w:drawing>
          <wp:anchor distT="0" distB="0" distL="114300" distR="114300" simplePos="0" relativeHeight="251653120" behindDoc="0" locked="0" layoutInCell="1" allowOverlap="1">
            <wp:simplePos x="0" y="0"/>
            <wp:positionH relativeFrom="column">
              <wp:posOffset>4179570</wp:posOffset>
            </wp:positionH>
            <wp:positionV relativeFrom="paragraph">
              <wp:posOffset>90170</wp:posOffset>
            </wp:positionV>
            <wp:extent cx="1733550" cy="2070100"/>
            <wp:effectExtent l="0" t="0" r="19050" b="2540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simplePos x="0" y="0"/>
                <wp:positionH relativeFrom="column">
                  <wp:posOffset>4458970</wp:posOffset>
                </wp:positionH>
                <wp:positionV relativeFrom="paragraph">
                  <wp:posOffset>90170</wp:posOffset>
                </wp:positionV>
                <wp:extent cx="1149350" cy="3048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1149350" cy="304800"/>
                        </a:xfrm>
                        <a:prstGeom prst="rect">
                          <a:avLst/>
                        </a:prstGeom>
                        <a:solidFill>
                          <a:schemeClr val="accent5">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7DC" w:rsidRPr="001207DC" w:rsidRDefault="001207DC" w:rsidP="001207DC">
                            <w:pPr>
                              <w:jc w:val="center"/>
                              <w:rPr>
                                <w:rFonts w:asciiTheme="majorEastAsia" w:eastAsiaTheme="majorEastAsia" w:hAnsiTheme="majorEastAsia"/>
                              </w:rPr>
                            </w:pPr>
                            <w:r w:rsidRPr="001207DC">
                              <w:rPr>
                                <w:rFonts w:asciiTheme="majorEastAsia" w:eastAsiaTheme="majorEastAsia" w:hAnsiTheme="majorEastAsia" w:hint="eastAsia"/>
                              </w:rPr>
                              <w:t>PDCAサイクル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351.1pt;margin-top:7.1pt;width:9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" fillcolor="#daeef3 [664]" strokecolor="black [3213]">
                <v:textbox>
                  <w:txbxContent>
                    <w:p w:rsidR="001207DC" w:rsidRPr="001207DC" w:rsidRDefault="001207DC" w:rsidP="001207DC">
                      <w:pPr>
                        <w:jc w:val="center"/>
                        <w:rPr>
                          <w:rFonts w:asciiTheme="majorEastAsia" w:eastAsiaTheme="majorEastAsia" w:hAnsiTheme="majorEastAsia"/>
                        </w:rPr>
                      </w:pPr>
                      <w:r w:rsidRPr="001207DC">
                        <w:rPr>
                          <w:rFonts w:asciiTheme="majorEastAsia" w:eastAsiaTheme="majorEastAsia" w:hAnsiTheme="majorEastAsia" w:hint="eastAsia"/>
                        </w:rPr>
                        <w:t>PDCAサイクル</w:t>
                      </w:r>
                    </w:p>
                  </w:txbxContent>
                </v:textbox>
              </v:rect>
            </w:pict>
          </mc:Fallback>
        </mc:AlternateContent>
      </w:r>
      <w:r w:rsidR="00AF03E8">
        <w:rPr>
          <w:rFonts w:ascii="HG丸ｺﾞｼｯｸM-PRO" w:eastAsia="HG丸ｺﾞｼｯｸM-PRO" w:hAnsi="HG丸ｺﾞｼｯｸM-PRO" w:hint="eastAsia"/>
        </w:rPr>
        <w:t>動</w:t>
      </w:r>
      <w:r w:rsidR="00C16223">
        <w:rPr>
          <w:rFonts w:ascii="HG丸ｺﾞｼｯｸM-PRO" w:eastAsia="HG丸ｺﾞｼｯｸM-PRO" w:hAnsi="HG丸ｺﾞｼｯｸM-PRO" w:hint="eastAsia"/>
        </w:rPr>
        <w:t>を示すかを</w:t>
      </w:r>
      <w:r>
        <w:rPr>
          <w:rFonts w:ascii="HG丸ｺﾞｼｯｸM-PRO" w:eastAsia="HG丸ｺﾞｼｯｸM-PRO" w:hAnsi="HG丸ｺﾞｼｯｸM-PRO" w:hint="eastAsia"/>
        </w:rPr>
        <w:t>答えて</w:t>
      </w:r>
      <w:r w:rsidR="00B11B53">
        <w:rPr>
          <w:rFonts w:ascii="HG丸ｺﾞｼｯｸM-PRO" w:eastAsia="HG丸ｺﾞｼｯｸM-PRO" w:hAnsi="HG丸ｺﾞｼｯｸM-PRO" w:hint="eastAsia"/>
        </w:rPr>
        <w:t>くだ</w:t>
      </w:r>
      <w:r w:rsidR="00AF03E8">
        <w:rPr>
          <w:rFonts w:ascii="HG丸ｺﾞｼｯｸM-PRO" w:eastAsia="HG丸ｺﾞｼｯｸM-PRO" w:hAnsi="HG丸ｺﾞｼｯｸM-PRO" w:hint="eastAsia"/>
        </w:rPr>
        <w:t>さい。</w:t>
      </w:r>
    </w:p>
    <w:p w:rsidR="00AF03E8" w:rsidRPr="00B11B53" w:rsidRDefault="00AF03E8" w:rsidP="00AF03E8">
      <w:pPr>
        <w:rPr>
          <w:rFonts w:asciiTheme="majorEastAsia" w:eastAsiaTheme="majorEastAsia" w:hAnsiTheme="majorEastAsia"/>
        </w:rPr>
      </w:pPr>
      <w:r w:rsidRPr="00B11B53">
        <w:rPr>
          <w:rFonts w:asciiTheme="majorEastAsia" w:eastAsiaTheme="majorEastAsia" w:hAnsiTheme="majorEastAsia" w:hint="eastAsia"/>
        </w:rPr>
        <w:t>＜回答欄＞</w:t>
      </w:r>
    </w:p>
    <w:p w:rsidR="00C16223" w:rsidRDefault="00C16223" w:rsidP="00AF03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07DC">
        <w:rPr>
          <w:rFonts w:ascii="HG丸ｺﾞｼｯｸM-PRO" w:eastAsia="HG丸ｺﾞｼｯｸM-PRO" w:hAnsi="HG丸ｺﾞｼｯｸM-PRO" w:hint="eastAsia"/>
        </w:rPr>
        <w:t>（１）Pとは、（　　　　　　）のイニシャルである。</w:t>
      </w:r>
    </w:p>
    <w:p w:rsidR="00AF03E8" w:rsidRDefault="001207DC" w:rsidP="00B11B53">
      <w:pPr>
        <w:ind w:firstLineChars="400" w:firstLine="864"/>
        <w:jc w:val="left"/>
        <w:rPr>
          <w:rFonts w:ascii="HG丸ｺﾞｼｯｸM-PRO" w:eastAsia="HG丸ｺﾞｼｯｸM-PRO" w:hAnsi="HG丸ｺﾞｼｯｸM-PRO"/>
        </w:rPr>
      </w:pPr>
      <w:r>
        <w:rPr>
          <w:rFonts w:ascii="HG丸ｺﾞｼｯｸM-PRO" w:eastAsia="HG丸ｺﾞｼｯｸM-PRO" w:hAnsi="HG丸ｺﾞｼｯｸM-PRO" w:hint="eastAsia"/>
        </w:rPr>
        <w:t>具体的には、</w:t>
      </w:r>
      <w:r w:rsidR="002F75E1">
        <w:rPr>
          <w:rFonts w:ascii="HG丸ｺﾞｼｯｸM-PRO" w:eastAsia="HG丸ｺﾞｼｯｸM-PRO" w:hAnsi="HG丸ｺﾞｼｯｸM-PRO" w:hint="eastAsia"/>
        </w:rPr>
        <w:t xml:space="preserve">（　　　　　　　　　　　）することである。　　　　</w:t>
      </w:r>
    </w:p>
    <w:p w:rsidR="001207DC" w:rsidRDefault="001207DC" w:rsidP="001207DC">
      <w:pPr>
        <w:ind w:firstLineChars="100" w:firstLine="216"/>
        <w:jc w:val="left"/>
        <w:rPr>
          <w:rFonts w:ascii="HG丸ｺﾞｼｯｸM-PRO" w:eastAsia="HG丸ｺﾞｼｯｸM-PRO" w:hAnsi="HG丸ｺﾞｼｯｸM-PRO"/>
        </w:rPr>
      </w:pPr>
      <w:r>
        <w:rPr>
          <w:rFonts w:ascii="HG丸ｺﾞｼｯｸM-PRO" w:eastAsia="HG丸ｺﾞｼｯｸM-PRO" w:hAnsi="HG丸ｺﾞｼｯｸM-PRO" w:hint="eastAsia"/>
        </w:rPr>
        <w:t>（２）Dとは、（　　　　　　）のイニシャルである。</w:t>
      </w:r>
    </w:p>
    <w:p w:rsidR="001207DC" w:rsidRPr="001207DC" w:rsidRDefault="001207DC" w:rsidP="001207DC">
      <w:pPr>
        <w:ind w:firstLineChars="400" w:firstLine="864"/>
        <w:jc w:val="left"/>
        <w:rPr>
          <w:rFonts w:ascii="HG丸ｺﾞｼｯｸM-PRO" w:eastAsia="HG丸ｺﾞｼｯｸM-PRO" w:hAnsi="HG丸ｺﾞｼｯｸM-PRO"/>
        </w:rPr>
      </w:pPr>
      <w:r>
        <w:rPr>
          <w:rFonts w:ascii="HG丸ｺﾞｼｯｸM-PRO" w:eastAsia="HG丸ｺﾞｼｯｸM-PRO" w:hAnsi="HG丸ｺﾞｼｯｸM-PRO" w:hint="eastAsia"/>
        </w:rPr>
        <w:t>具体的には、</w:t>
      </w:r>
      <w:r w:rsidR="002F75E1" w:rsidRPr="002F75E1">
        <w:rPr>
          <w:rFonts w:ascii="HG丸ｺﾞｼｯｸM-PRO" w:eastAsia="HG丸ｺﾞｼｯｸM-PRO" w:hAnsi="HG丸ｺﾞｼｯｸM-PRO" w:hint="eastAsia"/>
        </w:rPr>
        <w:t>（　　　　　　　　　　　）することである。</w:t>
      </w:r>
    </w:p>
    <w:p w:rsidR="001207DC" w:rsidRDefault="001207DC" w:rsidP="001207DC">
      <w:pPr>
        <w:ind w:firstLineChars="100" w:firstLine="216"/>
        <w:jc w:val="left"/>
        <w:rPr>
          <w:rFonts w:ascii="HG丸ｺﾞｼｯｸM-PRO" w:eastAsia="HG丸ｺﾞｼｯｸM-PRO" w:hAnsi="HG丸ｺﾞｼｯｸM-PRO"/>
        </w:rPr>
      </w:pPr>
      <w:r>
        <w:rPr>
          <w:rFonts w:ascii="HG丸ｺﾞｼｯｸM-PRO" w:eastAsia="HG丸ｺﾞｼｯｸM-PRO" w:hAnsi="HG丸ｺﾞｼｯｸM-PRO" w:hint="eastAsia"/>
        </w:rPr>
        <w:t>（３）Cとは、</w:t>
      </w:r>
      <w:r w:rsidRPr="001207DC">
        <w:rPr>
          <w:rFonts w:ascii="HG丸ｺﾞｼｯｸM-PRO" w:eastAsia="HG丸ｺﾞｼｯｸM-PRO" w:hAnsi="HG丸ｺﾞｼｯｸM-PRO" w:hint="eastAsia"/>
        </w:rPr>
        <w:t>（　　　　　　）のイニシャルである。</w:t>
      </w:r>
    </w:p>
    <w:p w:rsidR="001207DC" w:rsidRDefault="001207DC" w:rsidP="001207DC">
      <w:pPr>
        <w:ind w:firstLineChars="400" w:firstLine="864"/>
        <w:jc w:val="left"/>
        <w:rPr>
          <w:rFonts w:ascii="HG丸ｺﾞｼｯｸM-PRO" w:eastAsia="HG丸ｺﾞｼｯｸM-PRO" w:hAnsi="HG丸ｺﾞｼｯｸM-PRO"/>
        </w:rPr>
      </w:pPr>
      <w:r>
        <w:rPr>
          <w:rFonts w:ascii="HG丸ｺﾞｼｯｸM-PRO" w:eastAsia="HG丸ｺﾞｼｯｸM-PRO" w:hAnsi="HG丸ｺﾞｼｯｸM-PRO" w:hint="eastAsia"/>
        </w:rPr>
        <w:t>具体的には、</w:t>
      </w:r>
      <w:r w:rsidR="002F75E1" w:rsidRPr="002F75E1">
        <w:rPr>
          <w:rFonts w:ascii="HG丸ｺﾞｼｯｸM-PRO" w:eastAsia="HG丸ｺﾞｼｯｸM-PRO" w:hAnsi="HG丸ｺﾞｼｯｸM-PRO" w:hint="eastAsia"/>
        </w:rPr>
        <w:t>（　　　　　　　　　　　）することである。</w:t>
      </w:r>
    </w:p>
    <w:p w:rsidR="001207DC" w:rsidRDefault="001207DC" w:rsidP="001207DC">
      <w:pPr>
        <w:ind w:firstLineChars="100" w:firstLine="216"/>
        <w:jc w:val="left"/>
        <w:rPr>
          <w:rFonts w:ascii="HG丸ｺﾞｼｯｸM-PRO" w:eastAsia="HG丸ｺﾞｼｯｸM-PRO" w:hAnsi="HG丸ｺﾞｼｯｸM-PRO"/>
        </w:rPr>
      </w:pPr>
      <w:r>
        <w:rPr>
          <w:rFonts w:ascii="HG丸ｺﾞｼｯｸM-PRO" w:eastAsia="HG丸ｺﾞｼｯｸM-PRO" w:hAnsi="HG丸ｺﾞｼｯｸM-PRO" w:hint="eastAsia"/>
        </w:rPr>
        <w:t>（４）Aとは、</w:t>
      </w:r>
      <w:r w:rsidRPr="001207DC">
        <w:rPr>
          <w:rFonts w:ascii="HG丸ｺﾞｼｯｸM-PRO" w:eastAsia="HG丸ｺﾞｼｯｸM-PRO" w:hAnsi="HG丸ｺﾞｼｯｸM-PRO" w:hint="eastAsia"/>
        </w:rPr>
        <w:t>（　　　　　　）のイニシャルである。</w:t>
      </w:r>
    </w:p>
    <w:p w:rsidR="00763FCF" w:rsidRPr="0000784B" w:rsidRDefault="001207DC" w:rsidP="001207DC">
      <w:pPr>
        <w:ind w:firstLineChars="400" w:firstLine="864"/>
        <w:rPr>
          <w:rFonts w:ascii="HG丸ｺﾞｼｯｸM-PRO" w:eastAsia="HG丸ｺﾞｼｯｸM-PRO" w:hAnsi="HG丸ｺﾞｼｯｸM-PRO"/>
        </w:rPr>
      </w:pPr>
      <w:r>
        <w:rPr>
          <w:rFonts w:ascii="HG丸ｺﾞｼｯｸM-PRO" w:eastAsia="HG丸ｺﾞｼｯｸM-PRO" w:hAnsi="HG丸ｺﾞｼｯｸM-PRO" w:hint="eastAsia"/>
        </w:rPr>
        <w:t>具体的には</w:t>
      </w:r>
      <w:r w:rsidR="002F75E1">
        <w:rPr>
          <w:rFonts w:ascii="HG丸ｺﾞｼｯｸM-PRO" w:eastAsia="HG丸ｺﾞｼｯｸM-PRO" w:hAnsi="HG丸ｺﾞｼｯｸM-PRO" w:hint="eastAsia"/>
        </w:rPr>
        <w:t>、</w:t>
      </w:r>
      <w:r w:rsidR="002F75E1" w:rsidRPr="002F75E1">
        <w:rPr>
          <w:rFonts w:ascii="HG丸ｺﾞｼｯｸM-PRO" w:eastAsia="HG丸ｺﾞｼｯｸM-PRO" w:hAnsi="HG丸ｺﾞｼｯｸM-PRO" w:hint="eastAsia"/>
        </w:rPr>
        <w:t>（　　　　　　　　　　　）することである。</w:t>
      </w:r>
    </w:p>
    <w:p w:rsidR="00F82EEF" w:rsidRPr="0000784B" w:rsidRDefault="00F82EEF" w:rsidP="00F82EEF">
      <w:pPr>
        <w:ind w:firstLineChars="100" w:firstLine="216"/>
        <w:rPr>
          <w:rFonts w:ascii="HG丸ｺﾞｼｯｸM-PRO" w:eastAsia="HG丸ｺﾞｼｯｸM-PRO" w:hAnsi="HG丸ｺﾞｼｯｸM-PRO"/>
        </w:rPr>
      </w:pPr>
    </w:p>
    <w:p w:rsidR="00216FC4" w:rsidRDefault="00F82EEF" w:rsidP="00171B55">
      <w:pPr>
        <w:ind w:left="432" w:hangingChars="200" w:hanging="432"/>
        <w:rPr>
          <w:rFonts w:ascii="HG丸ｺﾞｼｯｸM-PRO" w:eastAsia="HG丸ｺﾞｼｯｸM-PRO" w:hAnsi="HG丸ｺﾞｼｯｸM-PRO"/>
        </w:rPr>
      </w:pPr>
      <w:r w:rsidRPr="002C62FD">
        <w:rPr>
          <w:rFonts w:asciiTheme="majorEastAsia" w:eastAsiaTheme="majorEastAsia" w:hAnsiTheme="majorEastAsia" w:hint="eastAsia"/>
        </w:rPr>
        <w:t>問２：</w:t>
      </w:r>
      <w:r w:rsidR="00171B55">
        <w:rPr>
          <w:rFonts w:ascii="HG丸ｺﾞｼｯｸM-PRO" w:eastAsia="HG丸ｺﾞｼｯｸM-PRO" w:hAnsi="HG丸ｺﾞｼｯｸM-PRO" w:hint="eastAsia"/>
        </w:rPr>
        <w:t>これまでに体育の授業や部活動等の練習において、技能の向上に効果が合った練習</w:t>
      </w:r>
      <w:r w:rsidR="007E7168">
        <w:rPr>
          <w:rFonts w:ascii="HG丸ｺﾞｼｯｸM-PRO" w:eastAsia="HG丸ｺﾞｼｯｸM-PRO" w:hAnsi="HG丸ｺﾞｼｯｸM-PRO" w:hint="eastAsia"/>
        </w:rPr>
        <w:t>方法</w:t>
      </w:r>
      <w:r w:rsidR="00171B55">
        <w:rPr>
          <w:rFonts w:ascii="HG丸ｺﾞｼｯｸM-PRO" w:eastAsia="HG丸ｺﾞｼｯｸM-PRO" w:hAnsi="HG丸ｺﾞｼｯｸM-PRO" w:hint="eastAsia"/>
        </w:rPr>
        <w:t>の工夫例について、</w:t>
      </w:r>
      <w:r w:rsidR="007E7168">
        <w:rPr>
          <w:rFonts w:ascii="HG丸ｺﾞｼｯｸM-PRO" w:eastAsia="HG丸ｺﾞｼｯｸM-PRO" w:hAnsi="HG丸ｺﾞｼｯｸM-PRO" w:hint="eastAsia"/>
        </w:rPr>
        <w:t>具体例を挙げて</w:t>
      </w:r>
      <w:r w:rsidR="00171B55">
        <w:rPr>
          <w:rFonts w:ascii="HG丸ｺﾞｼｯｸM-PRO" w:eastAsia="HG丸ｺﾞｼｯｸM-PRO" w:hAnsi="HG丸ｺﾞｼｯｸM-PRO" w:hint="eastAsia"/>
        </w:rPr>
        <w:t>紹介して</w:t>
      </w:r>
      <w:r w:rsidR="00B11B53">
        <w:rPr>
          <w:rFonts w:ascii="HG丸ｺﾞｼｯｸM-PRO" w:eastAsia="HG丸ｺﾞｼｯｸM-PRO" w:hAnsi="HG丸ｺﾞｼｯｸM-PRO" w:hint="eastAsia"/>
        </w:rPr>
        <w:t>くだ</w:t>
      </w:r>
      <w:r w:rsidR="00171B55">
        <w:rPr>
          <w:rFonts w:ascii="HG丸ｺﾞｼｯｸM-PRO" w:eastAsia="HG丸ｺﾞｼｯｸM-PRO" w:hAnsi="HG丸ｺﾞｼｯｸM-PRO" w:hint="eastAsia"/>
        </w:rPr>
        <w:t>さい。</w:t>
      </w:r>
    </w:p>
    <w:p w:rsidR="002C62FD" w:rsidRPr="002C62FD" w:rsidRDefault="00171B55" w:rsidP="007E7168">
      <w:pPr>
        <w:ind w:leftChars="200" w:left="849" w:hangingChars="193" w:hanging="417"/>
        <w:rPr>
          <w:rFonts w:ascii="HG丸ｺﾞｼｯｸM-PRO" w:eastAsia="HG丸ｺﾞｼｯｸM-PRO" w:hAnsi="HG丸ｺﾞｼｯｸM-PRO"/>
        </w:rPr>
      </w:pPr>
      <w:r>
        <w:rPr>
          <w:rFonts w:ascii="HG丸ｺﾞｼｯｸM-PRO" w:eastAsia="HG丸ｺﾞｼｯｸM-PRO" w:hAnsi="HG丸ｺﾞｼｯｸM-PRO" w:hint="eastAsia"/>
        </w:rPr>
        <w:t>例：器械運動の授業</w:t>
      </w:r>
      <w:r w:rsidR="007E7168">
        <w:rPr>
          <w:rFonts w:ascii="HG丸ｺﾞｼｯｸM-PRO" w:eastAsia="HG丸ｺﾞｼｯｸM-PRO" w:hAnsi="HG丸ｺﾞｼｯｸM-PRO" w:hint="eastAsia"/>
        </w:rPr>
        <w:t>で、</w:t>
      </w:r>
      <w:r w:rsidR="0021757E">
        <w:rPr>
          <w:rFonts w:ascii="HG丸ｺﾞｼｯｸM-PRO" w:eastAsia="HG丸ｺﾞｼｯｸM-PRO" w:hAnsi="HG丸ｺﾞｼｯｸM-PRO" w:hint="eastAsia"/>
        </w:rPr>
        <w:t>ハンドスプリングを練習していた際に、</w:t>
      </w:r>
      <w:r w:rsidR="002C62FD" w:rsidRPr="001207DC">
        <w:rPr>
          <w:rFonts w:ascii="HG丸ｺﾞｼｯｸM-PRO" w:eastAsia="HG丸ｺﾞｼｯｸM-PRO" w:hAnsi="HG丸ｺﾞｼｯｸM-PRO" w:hint="eastAsia"/>
          <w:u w:val="single"/>
        </w:rPr>
        <w:t>補助者</w:t>
      </w:r>
      <w:r w:rsidRPr="001207DC">
        <w:rPr>
          <w:rFonts w:ascii="HG丸ｺﾞｼｯｸM-PRO" w:eastAsia="HG丸ｺﾞｼｯｸM-PRO" w:hAnsi="HG丸ｺﾞｼｯｸM-PRO" w:hint="eastAsia"/>
          <w:u w:val="single"/>
        </w:rPr>
        <w:t>に</w:t>
      </w:r>
      <w:r w:rsidR="0021757E" w:rsidRPr="001207DC">
        <w:rPr>
          <w:rFonts w:ascii="HG丸ｺﾞｼｯｸM-PRO" w:eastAsia="HG丸ｺﾞｼｯｸM-PRO" w:hAnsi="HG丸ｺﾞｼｯｸM-PRO" w:hint="eastAsia"/>
          <w:u w:val="single"/>
        </w:rPr>
        <w:t>肩の位置</w:t>
      </w:r>
      <w:r w:rsidR="007E7168" w:rsidRPr="001207DC">
        <w:rPr>
          <w:rFonts w:ascii="HG丸ｺﾞｼｯｸM-PRO" w:eastAsia="HG丸ｺﾞｼｯｸM-PRO" w:hAnsi="HG丸ｺﾞｼｯｸM-PRO" w:hint="eastAsia"/>
          <w:u w:val="single"/>
        </w:rPr>
        <w:t>に</w:t>
      </w:r>
      <w:r w:rsidR="0021757E" w:rsidRPr="001207DC">
        <w:rPr>
          <w:rFonts w:ascii="HG丸ｺﾞｼｯｸM-PRO" w:eastAsia="HG丸ｺﾞｼｯｸM-PRO" w:hAnsi="HG丸ｺﾞｼｯｸM-PRO" w:hint="eastAsia"/>
          <w:u w:val="single"/>
        </w:rPr>
        <w:t>手の平を当ててもらう補助</w:t>
      </w:r>
      <w:r w:rsidR="0021757E" w:rsidRPr="007E7168">
        <w:rPr>
          <w:rFonts w:ascii="HG丸ｺﾞｼｯｸM-PRO" w:eastAsia="HG丸ｺﾞｼｯｸM-PRO" w:hAnsi="HG丸ｺﾞｼｯｸM-PRO" w:hint="eastAsia"/>
        </w:rPr>
        <w:t>により</w:t>
      </w:r>
      <w:r w:rsidR="0021757E">
        <w:rPr>
          <w:rFonts w:ascii="HG丸ｺﾞｼｯｸM-PRO" w:eastAsia="HG丸ｺﾞｼｯｸM-PRO" w:hAnsi="HG丸ｺﾞｼｯｸM-PRO" w:hint="eastAsia"/>
        </w:rPr>
        <w:t>立てるようになった。</w:t>
      </w:r>
    </w:p>
    <w:p w:rsidR="0021757E" w:rsidRPr="00B11B53" w:rsidRDefault="0021757E" w:rsidP="0021757E">
      <w:pPr>
        <w:ind w:left="432" w:hangingChars="200" w:hanging="432"/>
        <w:rPr>
          <w:rFonts w:asciiTheme="majorEastAsia" w:eastAsiaTheme="majorEastAsia" w:hAnsiTheme="majorEastAsia"/>
        </w:rPr>
      </w:pPr>
      <w:r w:rsidRPr="00B11B53">
        <w:rPr>
          <w:rFonts w:asciiTheme="majorEastAsia" w:eastAsiaTheme="majorEastAsia" w:hAnsiTheme="majorEastAsia" w:hint="eastAsia"/>
        </w:rPr>
        <w:t>＜回答欄＞</w:t>
      </w:r>
    </w:p>
    <w:p w:rsidR="00216FC4" w:rsidRDefault="0021757E" w:rsidP="00D744E0">
      <w:pPr>
        <w:ind w:firstLineChars="200" w:firstLine="43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simplePos x="0" y="0"/>
                <wp:positionH relativeFrom="column">
                  <wp:posOffset>115570</wp:posOffset>
                </wp:positionH>
                <wp:positionV relativeFrom="paragraph">
                  <wp:posOffset>10160</wp:posOffset>
                </wp:positionV>
                <wp:extent cx="5600701" cy="1022350"/>
                <wp:effectExtent l="0" t="0" r="19050" b="25400"/>
                <wp:wrapNone/>
                <wp:docPr id="35" name="大かっこ 35"/>
                <wp:cNvGraphicFramePr/>
                <a:graphic xmlns:a="http://schemas.openxmlformats.org/drawingml/2006/main">
                  <a:graphicData uri="http://schemas.microsoft.com/office/word/2010/wordprocessingShape">
                    <wps:wsp>
                      <wps:cNvSpPr/>
                      <wps:spPr>
                        <a:xfrm>
                          <a:off x="0" y="0"/>
                          <a:ext cx="5600701" cy="1022350"/>
                        </a:xfrm>
                        <a:prstGeom prst="bracketPair">
                          <a:avLst>
                            <a:gd name="adj" fmla="val 10643"/>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6833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9.1pt;margin-top:.8pt;width:441pt;height:8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" adj="2299" strokecolor="black [3213]"/>
            </w:pict>
          </mc:Fallback>
        </mc:AlternateContent>
      </w:r>
    </w:p>
    <w:p w:rsidR="0021757E" w:rsidRDefault="0021757E" w:rsidP="00D744E0">
      <w:pPr>
        <w:ind w:firstLineChars="200" w:firstLine="432"/>
        <w:rPr>
          <w:rFonts w:ascii="HG丸ｺﾞｼｯｸM-PRO" w:eastAsia="HG丸ｺﾞｼｯｸM-PRO" w:hAnsi="HG丸ｺﾞｼｯｸM-PRO"/>
        </w:rPr>
      </w:pPr>
    </w:p>
    <w:p w:rsidR="0021757E" w:rsidRDefault="0021757E" w:rsidP="00D744E0">
      <w:pPr>
        <w:ind w:firstLineChars="200" w:firstLine="432"/>
        <w:rPr>
          <w:rFonts w:ascii="HG丸ｺﾞｼｯｸM-PRO" w:eastAsia="HG丸ｺﾞｼｯｸM-PRO" w:hAnsi="HG丸ｺﾞｼｯｸM-PRO"/>
        </w:rPr>
      </w:pPr>
    </w:p>
    <w:p w:rsidR="0021757E" w:rsidRDefault="0021757E" w:rsidP="00D744E0">
      <w:pPr>
        <w:ind w:firstLineChars="200" w:firstLine="432"/>
        <w:rPr>
          <w:rFonts w:ascii="HG丸ｺﾞｼｯｸM-PRO" w:eastAsia="HG丸ｺﾞｼｯｸM-PRO" w:hAnsi="HG丸ｺﾞｼｯｸM-PRO"/>
        </w:rPr>
      </w:pPr>
    </w:p>
    <w:p w:rsidR="002A61D3" w:rsidRDefault="002A61D3" w:rsidP="00D744E0">
      <w:pPr>
        <w:ind w:firstLineChars="200" w:firstLine="432"/>
        <w:rPr>
          <w:rFonts w:ascii="HG丸ｺﾞｼｯｸM-PRO" w:eastAsia="HG丸ｺﾞｼｯｸM-PRO" w:hAnsi="HG丸ｺﾞｼｯｸM-PRO"/>
        </w:rPr>
      </w:pPr>
    </w:p>
    <w:p w:rsidR="00216FC4" w:rsidRDefault="00D744E0" w:rsidP="001D7F00">
      <w:pPr>
        <w:rPr>
          <w:rFonts w:ascii="HG丸ｺﾞｼｯｸM-PRO" w:eastAsia="HG丸ｺﾞｼｯｸM-PRO" w:hAnsi="HG丸ｺﾞｼｯｸM-PRO"/>
        </w:rPr>
      </w:pPr>
      <w:r w:rsidRPr="00D744E0">
        <w:rPr>
          <w:rFonts w:asciiTheme="majorEastAsia" w:eastAsiaTheme="majorEastAsia" w:hAnsiTheme="majorEastAsia" w:hint="eastAsia"/>
        </w:rPr>
        <w:lastRenderedPageBreak/>
        <w:t>実験：</w:t>
      </w:r>
      <w:r w:rsidR="00216FC4">
        <w:rPr>
          <w:rFonts w:ascii="HG丸ｺﾞｼｯｸM-PRO" w:eastAsia="HG丸ｺﾞｼｯｸM-PRO" w:hAnsi="HG丸ｺﾞｼｯｸM-PRO" w:hint="eastAsia"/>
        </w:rPr>
        <w:t>次の</w:t>
      </w:r>
      <w:r w:rsidR="001D7F00">
        <w:rPr>
          <w:rFonts w:ascii="HG丸ｺﾞｼｯｸM-PRO" w:eastAsia="HG丸ｺﾞｼｯｸM-PRO" w:hAnsi="HG丸ｺﾞｼｯｸM-PRO" w:hint="eastAsia"/>
        </w:rPr>
        <w:t>「結果のフィードバック」の実験を行い、実験結果から</w:t>
      </w:r>
      <w:r w:rsidR="0021757E">
        <w:rPr>
          <w:rFonts w:ascii="HG丸ｺﾞｼｯｸM-PRO" w:eastAsia="HG丸ｺﾞｼｯｸM-PRO" w:hAnsi="HG丸ｺﾞｼｯｸM-PRO" w:hint="eastAsia"/>
        </w:rPr>
        <w:t>考察して下さい。</w:t>
      </w:r>
    </w:p>
    <w:p w:rsidR="00216FC4" w:rsidRDefault="00216FC4" w:rsidP="00216FC4">
      <w:pPr>
        <w:rPr>
          <w:rFonts w:ascii="HG丸ｺﾞｼｯｸM-PRO" w:eastAsia="HG丸ｺﾞｼｯｸM-PRO" w:hAnsi="HG丸ｺﾞｼｯｸM-PRO"/>
        </w:rPr>
      </w:pPr>
      <w:r>
        <w:rPr>
          <w:rFonts w:ascii="HG丸ｺﾞｼｯｸM-PRO" w:eastAsia="HG丸ｺﾞｼｯｸM-PRO" w:hAnsi="HG丸ｺﾞｼｯｸM-PRO" w:hint="eastAsia"/>
        </w:rPr>
        <w:t>＜実験名＞結果のフィードバック</w:t>
      </w:r>
      <w:r w:rsidR="00183CC7">
        <w:rPr>
          <w:rFonts w:ascii="HG丸ｺﾞｼｯｸM-PRO" w:eastAsia="HG丸ｺﾞｼｯｸM-PRO" w:hAnsi="HG丸ｺﾞｼｯｸM-PRO" w:hint="eastAsia"/>
        </w:rPr>
        <w:t>「的</w:t>
      </w:r>
      <w:r w:rsidR="00DE2A3C">
        <w:rPr>
          <w:rFonts w:ascii="HG丸ｺﾞｼｯｸM-PRO" w:eastAsia="HG丸ｺﾞｼｯｸM-PRO" w:hAnsi="HG丸ｺﾞｼｯｸM-PRO" w:hint="eastAsia"/>
        </w:rPr>
        <w:t>当て</w:t>
      </w:r>
      <w:r w:rsidR="00183CC7">
        <w:rPr>
          <w:rFonts w:ascii="HG丸ｺﾞｼｯｸM-PRO" w:eastAsia="HG丸ｺﾞｼｯｸM-PRO" w:hAnsi="HG丸ｺﾞｼｯｸM-PRO" w:hint="eastAsia"/>
        </w:rPr>
        <w:t>」</w:t>
      </w:r>
    </w:p>
    <w:p w:rsidR="001D7F00" w:rsidRDefault="001D7F00" w:rsidP="00216FC4">
      <w:pPr>
        <w:rPr>
          <w:rFonts w:ascii="HG丸ｺﾞｼｯｸM-PRO" w:eastAsia="HG丸ｺﾞｼｯｸM-PRO" w:hAnsi="HG丸ｺﾞｼｯｸM-PRO"/>
        </w:rPr>
      </w:pPr>
      <w:r>
        <w:rPr>
          <w:rFonts w:ascii="HG丸ｺﾞｼｯｸM-PRO" w:eastAsia="HG丸ｺﾞｼｯｸM-PRO" w:hAnsi="HG丸ｺﾞｼｯｸM-PRO" w:hint="eastAsia"/>
        </w:rPr>
        <w:t>＜目　的＞「結果のフィードバック」（言葉で伝える。見て確認する。フィードバックのタイミ</w:t>
      </w:r>
    </w:p>
    <w:p w:rsidR="001D7F00" w:rsidRDefault="001D7F00" w:rsidP="001D7F00">
      <w:pPr>
        <w:ind w:firstLineChars="500" w:firstLine="1080"/>
        <w:rPr>
          <w:rFonts w:ascii="HG丸ｺﾞｼｯｸM-PRO" w:eastAsia="HG丸ｺﾞｼｯｸM-PRO" w:hAnsi="HG丸ｺﾞｼｯｸM-PRO"/>
        </w:rPr>
      </w:pPr>
      <w:r>
        <w:rPr>
          <w:rFonts w:ascii="HG丸ｺﾞｼｯｸM-PRO" w:eastAsia="HG丸ｺﾞｼｯｸM-PRO" w:hAnsi="HG丸ｺﾞｼｯｸM-PRO" w:hint="eastAsia"/>
        </w:rPr>
        <w:t>ングなど）が技能の向上に及ぼす影響を検証すること。</w:t>
      </w:r>
    </w:p>
    <w:p w:rsidR="00216FC4" w:rsidRDefault="00216FC4" w:rsidP="00216FC4">
      <w:pPr>
        <w:rPr>
          <w:rFonts w:ascii="HG丸ｺﾞｼｯｸM-PRO" w:eastAsia="HG丸ｺﾞｼｯｸM-PRO" w:hAnsi="HG丸ｺﾞｼｯｸM-PRO"/>
        </w:rPr>
      </w:pPr>
      <w:r>
        <w:rPr>
          <w:rFonts w:ascii="HG丸ｺﾞｼｯｸM-PRO" w:eastAsia="HG丸ｺﾞｼｯｸM-PRO" w:hAnsi="HG丸ｺﾞｼｯｸM-PRO" w:hint="eastAsia"/>
        </w:rPr>
        <w:t>＜準　備＞</w:t>
      </w:r>
      <w:r w:rsidR="00996934">
        <w:rPr>
          <w:rFonts w:ascii="HG丸ｺﾞｼｯｸM-PRO" w:eastAsia="HG丸ｺﾞｼｯｸM-PRO" w:hAnsi="HG丸ｺﾞｼｯｸM-PRO" w:hint="eastAsia"/>
        </w:rPr>
        <w:t>①</w:t>
      </w:r>
      <w:r>
        <w:rPr>
          <w:rFonts w:ascii="HG丸ｺﾞｼｯｸM-PRO" w:eastAsia="HG丸ｺﾞｼｯｸM-PRO" w:hAnsi="HG丸ｺﾞｼｯｸM-PRO" w:hint="eastAsia"/>
        </w:rPr>
        <w:t>小さな玉（</w:t>
      </w:r>
      <w:r w:rsidR="00183CC7">
        <w:rPr>
          <w:rFonts w:ascii="HG丸ｺﾞｼｯｸM-PRO" w:eastAsia="HG丸ｺﾞｼｯｸM-PRO" w:hAnsi="HG丸ｺﾞｼｯｸM-PRO" w:hint="eastAsia"/>
        </w:rPr>
        <w:t>できれば</w:t>
      </w:r>
      <w:r w:rsidR="00B11B53">
        <w:rPr>
          <w:rFonts w:ascii="HG丸ｺﾞｼｯｸM-PRO" w:eastAsia="HG丸ｺﾞｼｯｸM-PRO" w:hAnsi="HG丸ｺﾞｼｯｸM-PRO" w:hint="eastAsia"/>
        </w:rPr>
        <w:t>10</w:t>
      </w:r>
      <w:r>
        <w:rPr>
          <w:rFonts w:ascii="HG丸ｺﾞｼｯｸM-PRO" w:eastAsia="HG丸ｺﾞｼｯｸM-PRO" w:hAnsi="HG丸ｺﾞｼｯｸM-PRO" w:hint="eastAsia"/>
        </w:rPr>
        <w:t>個）・・</w:t>
      </w:r>
      <w:r w:rsidR="00183CC7">
        <w:rPr>
          <w:rFonts w:ascii="HG丸ｺﾞｼｯｸM-PRO" w:eastAsia="HG丸ｺﾞｼｯｸM-PRO" w:hAnsi="HG丸ｺﾞｼｯｸM-PRO" w:hint="eastAsia"/>
        </w:rPr>
        <w:t>ピンポン球、</w:t>
      </w:r>
      <w:r>
        <w:rPr>
          <w:rFonts w:ascii="HG丸ｺﾞｼｯｸM-PRO" w:eastAsia="HG丸ｺﾞｼｯｸM-PRO" w:hAnsi="HG丸ｺﾞｼｯｸM-PRO" w:hint="eastAsia"/>
        </w:rPr>
        <w:t>お手玉、ビー玉、</w:t>
      </w:r>
      <w:r w:rsidR="002A61D3">
        <w:rPr>
          <w:rFonts w:ascii="HG丸ｺﾞｼｯｸM-PRO" w:eastAsia="HG丸ｺﾞｼｯｸM-PRO" w:hAnsi="HG丸ｺﾞｼｯｸM-PRO" w:hint="eastAsia"/>
        </w:rPr>
        <w:t>ビニール</w:t>
      </w:r>
      <w:r>
        <w:rPr>
          <w:rFonts w:ascii="HG丸ｺﾞｼｯｸM-PRO" w:eastAsia="HG丸ｺﾞｼｯｸM-PRO" w:hAnsi="HG丸ｺﾞｼｯｸM-PRO" w:hint="eastAsia"/>
        </w:rPr>
        <w:t>ボール等</w:t>
      </w:r>
    </w:p>
    <w:p w:rsidR="00183CC7" w:rsidRDefault="002A61D3" w:rsidP="00216FC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83CC7">
        <w:rPr>
          <w:rFonts w:ascii="HG丸ｺﾞｼｯｸM-PRO" w:eastAsia="HG丸ｺﾞｼｯｸM-PRO" w:hAnsi="HG丸ｺﾞｼｯｸM-PRO" w:hint="eastAsia"/>
        </w:rPr>
        <w:t>※下手投げでコントロールしやす</w:t>
      </w:r>
      <w:r>
        <w:rPr>
          <w:rFonts w:ascii="HG丸ｺﾞｼｯｸM-PRO" w:eastAsia="HG丸ｺﾞｼｯｸM-PRO" w:hAnsi="HG丸ｺﾞｼｯｸM-PRO" w:hint="eastAsia"/>
        </w:rPr>
        <w:t>く、破損することがない安全に投げられる</w:t>
      </w:r>
      <w:r w:rsidR="00183CC7">
        <w:rPr>
          <w:rFonts w:ascii="HG丸ｺﾞｼｯｸM-PRO" w:eastAsia="HG丸ｺﾞｼｯｸM-PRO" w:hAnsi="HG丸ｺﾞｼｯｸM-PRO" w:hint="eastAsia"/>
        </w:rPr>
        <w:t>もの。</w:t>
      </w:r>
    </w:p>
    <w:p w:rsidR="00183CC7" w:rsidRDefault="00216FC4" w:rsidP="00216FC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934">
        <w:rPr>
          <w:rFonts w:ascii="HG丸ｺﾞｼｯｸM-PRO" w:eastAsia="HG丸ｺﾞｼｯｸM-PRO" w:hAnsi="HG丸ｺﾞｼｯｸM-PRO" w:hint="eastAsia"/>
        </w:rPr>
        <w:t>②</w:t>
      </w:r>
      <w:r>
        <w:rPr>
          <w:rFonts w:ascii="HG丸ｺﾞｼｯｸM-PRO" w:eastAsia="HG丸ｺﾞｼｯｸM-PRO" w:hAnsi="HG丸ｺﾞｼｯｸM-PRO" w:hint="eastAsia"/>
        </w:rPr>
        <w:t>的・・</w:t>
      </w:r>
      <w:r w:rsidR="00712E57">
        <w:rPr>
          <w:rFonts w:ascii="HG丸ｺﾞｼｯｸM-PRO" w:eastAsia="HG丸ｺﾞｼｯｸM-PRO" w:hAnsi="HG丸ｺﾞｼｯｸM-PRO" w:hint="eastAsia"/>
        </w:rPr>
        <w:t>新聞紙等を使って、半径５センチ刻み</w:t>
      </w:r>
      <w:r w:rsidR="00183CC7">
        <w:rPr>
          <w:rFonts w:ascii="HG丸ｺﾞｼｯｸM-PRO" w:eastAsia="HG丸ｺﾞｼｯｸM-PRO" w:hAnsi="HG丸ｺﾞｼｯｸM-PRO" w:hint="eastAsia"/>
        </w:rPr>
        <w:t>で直径</w:t>
      </w:r>
      <w:r w:rsidR="00B11B53">
        <w:rPr>
          <w:rFonts w:ascii="HG丸ｺﾞｼｯｸM-PRO" w:eastAsia="HG丸ｺﾞｼｯｸM-PRO" w:hAnsi="HG丸ｺﾞｼｯｸM-PRO" w:hint="eastAsia"/>
        </w:rPr>
        <w:t>30</w:t>
      </w:r>
      <w:r w:rsidR="00712E57">
        <w:rPr>
          <w:rFonts w:ascii="HG丸ｺﾞｼｯｸM-PRO" w:eastAsia="HG丸ｺﾞｼｯｸM-PRO" w:hAnsi="HG丸ｺﾞｼｯｸM-PRO" w:hint="eastAsia"/>
        </w:rPr>
        <w:t>センチの同心円</w:t>
      </w:r>
      <w:r>
        <w:rPr>
          <w:rFonts w:ascii="HG丸ｺﾞｼｯｸM-PRO" w:eastAsia="HG丸ｺﾞｼｯｸM-PRO" w:hAnsi="HG丸ｺﾞｼｯｸM-PRO" w:hint="eastAsia"/>
        </w:rPr>
        <w:t>の的を作</w:t>
      </w:r>
    </w:p>
    <w:p w:rsidR="00712E57" w:rsidRDefault="00216FC4" w:rsidP="00DE2A3C">
      <w:pPr>
        <w:ind w:firstLineChars="600" w:firstLine="1296"/>
        <w:rPr>
          <w:rFonts w:ascii="HG丸ｺﾞｼｯｸM-PRO" w:eastAsia="HG丸ｺﾞｼｯｸM-PRO" w:hAnsi="HG丸ｺﾞｼｯｸM-PRO"/>
        </w:rPr>
      </w:pPr>
      <w:r>
        <w:rPr>
          <w:rFonts w:ascii="HG丸ｺﾞｼｯｸM-PRO" w:eastAsia="HG丸ｺﾞｼｯｸM-PRO" w:hAnsi="HG丸ｺﾞｼｯｸM-PRO" w:hint="eastAsia"/>
        </w:rPr>
        <w:t>成する。</w:t>
      </w:r>
      <w:r w:rsidR="00712E57">
        <w:rPr>
          <w:rFonts w:ascii="HG丸ｺﾞｼｯｸM-PRO" w:eastAsia="HG丸ｺﾞｼｯｸM-PRO" w:hAnsi="HG丸ｺﾞｼｯｸM-PRO" w:hint="eastAsia"/>
        </w:rPr>
        <w:t>中心より３点、２点、１点と点数をつける。外れたら０点。</w:t>
      </w:r>
    </w:p>
    <w:p w:rsidR="00183CC7" w:rsidRDefault="00DE2A3C" w:rsidP="00DE2A3C">
      <w:pPr>
        <w:ind w:firstLineChars="600" w:firstLine="1296"/>
        <w:rPr>
          <w:rFonts w:ascii="HG丸ｺﾞｼｯｸM-PRO" w:eastAsia="HG丸ｺﾞｼｯｸM-PRO" w:hAnsi="HG丸ｺﾞｼｯｸM-PRO"/>
        </w:rPr>
      </w:pPr>
      <w:r>
        <w:rPr>
          <w:rFonts w:ascii="HG丸ｺﾞｼｯｸM-PRO" w:eastAsia="HG丸ｺﾞｼｯｸM-PRO" w:hAnsi="HG丸ｺﾞｼｯｸM-PRO" w:hint="eastAsia"/>
        </w:rPr>
        <w:t>※</w:t>
      </w:r>
      <w:r w:rsidR="00183CC7">
        <w:rPr>
          <w:rFonts w:ascii="HG丸ｺﾞｼｯｸM-PRO" w:eastAsia="HG丸ｺﾞｼｯｸM-PRO" w:hAnsi="HG丸ｺﾞｼｯｸM-PRO" w:hint="eastAsia"/>
        </w:rPr>
        <w:t>的は、床面（地面）に置く。</w:t>
      </w:r>
    </w:p>
    <w:p w:rsidR="00B74981" w:rsidRDefault="006911F4" w:rsidP="006911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934">
        <w:rPr>
          <w:rFonts w:ascii="HG丸ｺﾞｼｯｸM-PRO" w:eastAsia="HG丸ｺﾞｼｯｸM-PRO" w:hAnsi="HG丸ｺﾞｼｯｸM-PRO" w:hint="eastAsia"/>
        </w:rPr>
        <w:t>③</w:t>
      </w:r>
      <w:r w:rsidR="00B74981">
        <w:rPr>
          <w:rFonts w:ascii="HG丸ｺﾞｼｯｸM-PRO" w:eastAsia="HG丸ｺﾞｼｯｸM-PRO" w:hAnsi="HG丸ｺﾞｼｯｸM-PRO" w:hint="eastAsia"/>
        </w:rPr>
        <w:t>記録用紙</w:t>
      </w:r>
      <w:r w:rsidR="00996934">
        <w:rPr>
          <w:rFonts w:ascii="HG丸ｺﾞｼｯｸM-PRO" w:eastAsia="HG丸ｺﾞｼｯｸM-PRO" w:hAnsi="HG丸ｺﾞｼｯｸM-PRO" w:hint="eastAsia"/>
        </w:rPr>
        <w:t>（別紙）</w:t>
      </w:r>
    </w:p>
    <w:p w:rsidR="006911F4" w:rsidRDefault="00B74981" w:rsidP="0099693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934">
        <w:rPr>
          <w:rFonts w:ascii="HG丸ｺﾞｼｯｸM-PRO" w:eastAsia="HG丸ｺﾞｼｯｸM-PRO" w:hAnsi="HG丸ｺﾞｼｯｸM-PRO" w:hint="eastAsia"/>
        </w:rPr>
        <w:t>④</w:t>
      </w:r>
      <w:r w:rsidR="006911F4">
        <w:rPr>
          <w:rFonts w:ascii="HG丸ｺﾞｼｯｸM-PRO" w:eastAsia="HG丸ｺﾞｼｯｸM-PRO" w:hAnsi="HG丸ｺﾞｼｯｸM-PRO" w:hint="eastAsia"/>
        </w:rPr>
        <w:t>的投げができる２ｍの距離が取れる場所</w:t>
      </w:r>
    </w:p>
    <w:p w:rsidR="00D744E0" w:rsidRDefault="006911F4" w:rsidP="006911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693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D744E0">
        <w:rPr>
          <w:rFonts w:ascii="HG丸ｺﾞｼｯｸM-PRO" w:eastAsia="HG丸ｺﾞｼｯｸM-PRO" w:hAnsi="HG丸ｺﾞｼｯｸM-PRO" w:hint="eastAsia"/>
        </w:rPr>
        <w:t>実験場所は、</w:t>
      </w:r>
      <w:r>
        <w:rPr>
          <w:rFonts w:ascii="HG丸ｺﾞｼｯｸM-PRO" w:eastAsia="HG丸ｺﾞｼｯｸM-PRO" w:hAnsi="HG丸ｺﾞｼｯｸM-PRO" w:hint="eastAsia"/>
        </w:rPr>
        <w:t>準備できる玉の材質</w:t>
      </w:r>
      <w:r w:rsidR="00DE2A3C">
        <w:rPr>
          <w:rFonts w:ascii="HG丸ｺﾞｼｯｸM-PRO" w:eastAsia="HG丸ｺﾞｼｯｸM-PRO" w:hAnsi="HG丸ｺﾞｼｯｸM-PRO" w:hint="eastAsia"/>
        </w:rPr>
        <w:t>等</w:t>
      </w:r>
      <w:r>
        <w:rPr>
          <w:rFonts w:ascii="HG丸ｺﾞｼｯｸM-PRO" w:eastAsia="HG丸ｺﾞｼｯｸM-PRO" w:hAnsi="HG丸ｺﾞｼｯｸM-PRO" w:hint="eastAsia"/>
        </w:rPr>
        <w:t>により、</w:t>
      </w:r>
      <w:r w:rsidR="00D744E0">
        <w:rPr>
          <w:rFonts w:ascii="HG丸ｺﾞｼｯｸM-PRO" w:eastAsia="HG丸ｺﾞｼｯｸM-PRO" w:hAnsi="HG丸ｺﾞｼｯｸM-PRO" w:hint="eastAsia"/>
        </w:rPr>
        <w:t>安全に行える</w:t>
      </w:r>
      <w:r>
        <w:rPr>
          <w:rFonts w:ascii="HG丸ｺﾞｼｯｸM-PRO" w:eastAsia="HG丸ｺﾞｼｯｸM-PRO" w:hAnsi="HG丸ｺﾞｼｯｸM-PRO" w:hint="eastAsia"/>
        </w:rPr>
        <w:t>場所</w:t>
      </w:r>
      <w:r w:rsidR="00D744E0">
        <w:rPr>
          <w:rFonts w:ascii="HG丸ｺﾞｼｯｸM-PRO" w:eastAsia="HG丸ｺﾞｼｯｸM-PRO" w:hAnsi="HG丸ｺﾞｼｯｸM-PRO" w:hint="eastAsia"/>
        </w:rPr>
        <w:t>を</w:t>
      </w:r>
      <w:r>
        <w:rPr>
          <w:rFonts w:ascii="HG丸ｺﾞｼｯｸM-PRO" w:eastAsia="HG丸ｺﾞｼｯｸM-PRO" w:hAnsi="HG丸ｺﾞｼｯｸM-PRO" w:hint="eastAsia"/>
        </w:rPr>
        <w:t>工夫</w:t>
      </w:r>
      <w:r w:rsidR="00D744E0">
        <w:rPr>
          <w:rFonts w:ascii="HG丸ｺﾞｼｯｸM-PRO" w:eastAsia="HG丸ｺﾞｼｯｸM-PRO" w:hAnsi="HG丸ｺﾞｼｯｸM-PRO" w:hint="eastAsia"/>
        </w:rPr>
        <w:t>する。</w:t>
      </w:r>
    </w:p>
    <w:p w:rsidR="00DE2A3C" w:rsidRDefault="00DE2A3C" w:rsidP="006911F4">
      <w:pPr>
        <w:rPr>
          <w:rFonts w:ascii="HG丸ｺﾞｼｯｸM-PRO" w:eastAsia="HG丸ｺﾞｼｯｸM-PRO" w:hAnsi="HG丸ｺﾞｼｯｸM-PRO"/>
        </w:rPr>
      </w:pPr>
      <w:r>
        <w:rPr>
          <w:rFonts w:ascii="HG丸ｺﾞｼｯｸM-PRO" w:eastAsia="HG丸ｺﾞｼｯｸM-PRO" w:hAnsi="HG丸ｺﾞｼｯｸM-PRO" w:hint="eastAsia"/>
        </w:rPr>
        <w:t xml:space="preserve">　　　　　⑤衝立・・被験者に的の目視ができなくなるような</w:t>
      </w:r>
      <w:r w:rsidR="002A61D3">
        <w:rPr>
          <w:rFonts w:ascii="HG丸ｺﾞｼｯｸM-PRO" w:eastAsia="HG丸ｺﾞｼｯｸM-PRO" w:hAnsi="HG丸ｺﾞｼｯｸM-PRO" w:hint="eastAsia"/>
        </w:rPr>
        <w:t>視線</w:t>
      </w:r>
      <w:r>
        <w:rPr>
          <w:rFonts w:ascii="HG丸ｺﾞｼｯｸM-PRO" w:eastAsia="HG丸ｺﾞｼｯｸM-PRO" w:hAnsi="HG丸ｺﾞｼｯｸM-PRO" w:hint="eastAsia"/>
        </w:rPr>
        <w:t>を遮れるもの。</w:t>
      </w:r>
    </w:p>
    <w:p w:rsidR="00DE2A3C" w:rsidRPr="00DE2A3C" w:rsidRDefault="00DE2A3C" w:rsidP="006911F4">
      <w:pPr>
        <w:rPr>
          <w:rFonts w:ascii="HG丸ｺﾞｼｯｸM-PRO" w:eastAsia="HG丸ｺﾞｼｯｸM-PRO" w:hAnsi="HG丸ｺﾞｼｯｸM-PRO"/>
        </w:rPr>
      </w:pPr>
      <w:r>
        <w:rPr>
          <w:rFonts w:ascii="HG丸ｺﾞｼｯｸM-PRO" w:eastAsia="HG丸ｺﾞｼｯｸM-PRO" w:hAnsi="HG丸ｺﾞｼｯｸM-PRO" w:hint="eastAsia"/>
        </w:rPr>
        <w:t xml:space="preserve">　　　　　　※座椅子、椅子等で代用することも可。</w:t>
      </w:r>
    </w:p>
    <w:p w:rsidR="00DE2A3C" w:rsidRDefault="00B11B53" w:rsidP="00996934">
      <w:pPr>
        <w:ind w:firstLineChars="500" w:firstLine="1080"/>
        <w:rPr>
          <w:rFonts w:ascii="HG丸ｺﾞｼｯｸM-PRO" w:eastAsia="HG丸ｺﾞｼｯｸM-PRO" w:hAnsi="HG丸ｺﾞｼｯｸM-PRO"/>
        </w:rPr>
      </w:pPr>
      <w:r>
        <w:rPr>
          <w:rFonts w:ascii="HG丸ｺﾞｼｯｸM-PRO" w:eastAsia="HG丸ｺﾞｼｯｸM-PRO" w:hAnsi="HG丸ｺﾞｼｯｸM-PRO" w:hint="eastAsia"/>
        </w:rPr>
        <w:t>⑥</w:t>
      </w:r>
      <w:r w:rsidR="00DE2A3C">
        <w:rPr>
          <w:rFonts w:ascii="HG丸ｺﾞｼｯｸM-PRO" w:eastAsia="HG丸ｺﾞｼｯｸM-PRO" w:hAnsi="HG丸ｺﾞｼｯｸM-PRO" w:hint="eastAsia"/>
        </w:rPr>
        <w:t>実験協力者・・</w:t>
      </w:r>
      <w:r w:rsidR="00183CC7">
        <w:rPr>
          <w:rFonts w:ascii="HG丸ｺﾞｼｯｸM-PRO" w:eastAsia="HG丸ｺﾞｼｯｸM-PRO" w:hAnsi="HG丸ｺﾞｼｯｸM-PRO" w:hint="eastAsia"/>
        </w:rPr>
        <w:t>自らが被験者及び</w:t>
      </w:r>
      <w:r w:rsidR="00D744E0">
        <w:rPr>
          <w:rFonts w:ascii="HG丸ｺﾞｼｯｸM-PRO" w:eastAsia="HG丸ｺﾞｼｯｸM-PRO" w:hAnsi="HG丸ｺﾞｼｯｸM-PRO" w:hint="eastAsia"/>
        </w:rPr>
        <w:t>測定者（記録者）</w:t>
      </w:r>
      <w:r w:rsidR="00183CC7">
        <w:rPr>
          <w:rFonts w:ascii="HG丸ｺﾞｼｯｸM-PRO" w:eastAsia="HG丸ｺﾞｼｯｸM-PRO" w:hAnsi="HG丸ｺﾞｼｯｸM-PRO" w:hint="eastAsia"/>
        </w:rPr>
        <w:t>となる</w:t>
      </w:r>
      <w:r w:rsidR="00DE2A3C">
        <w:rPr>
          <w:rFonts w:ascii="HG丸ｺﾞｼｯｸM-PRO" w:eastAsia="HG丸ｺﾞｼｯｸM-PRO" w:hAnsi="HG丸ｺﾞｼｯｸM-PRO" w:hint="eastAsia"/>
        </w:rPr>
        <w:t>が、</w:t>
      </w:r>
      <w:r w:rsidR="00996934">
        <w:rPr>
          <w:rFonts w:ascii="HG丸ｺﾞｼｯｸM-PRO" w:eastAsia="HG丸ｺﾞｼｯｸM-PRO" w:hAnsi="HG丸ｺﾞｼｯｸM-PRO" w:hint="eastAsia"/>
        </w:rPr>
        <w:t>家族等に</w:t>
      </w:r>
      <w:r w:rsidR="00D744E0">
        <w:rPr>
          <w:rFonts w:ascii="HG丸ｺﾞｼｯｸM-PRO" w:eastAsia="HG丸ｺﾞｼｯｸM-PRO" w:hAnsi="HG丸ｺﾞｼｯｸM-PRO" w:hint="eastAsia"/>
        </w:rPr>
        <w:t>協力を求</w:t>
      </w:r>
    </w:p>
    <w:p w:rsidR="00D744E0" w:rsidRDefault="00D744E0" w:rsidP="00DE2A3C">
      <w:pPr>
        <w:ind w:firstLineChars="600" w:firstLine="1296"/>
        <w:rPr>
          <w:rFonts w:ascii="HG丸ｺﾞｼｯｸM-PRO" w:eastAsia="HG丸ｺﾞｼｯｸM-PRO" w:hAnsi="HG丸ｺﾞｼｯｸM-PRO"/>
        </w:rPr>
      </w:pPr>
      <w:r>
        <w:rPr>
          <w:rFonts w:ascii="HG丸ｺﾞｼｯｸM-PRO" w:eastAsia="HG丸ｺﾞｼｯｸM-PRO" w:hAnsi="HG丸ｺﾞｼｯｸM-PRO" w:hint="eastAsia"/>
        </w:rPr>
        <w:t>める。</w:t>
      </w:r>
    </w:p>
    <w:p w:rsidR="00B74981" w:rsidRDefault="00D744E0" w:rsidP="00DE2A3C">
      <w:pPr>
        <w:ind w:leftChars="600" w:left="1512" w:hangingChars="100" w:hanging="216"/>
        <w:rPr>
          <w:rFonts w:ascii="HG丸ｺﾞｼｯｸM-PRO" w:eastAsia="HG丸ｺﾞｼｯｸM-PRO" w:hAnsi="HG丸ｺﾞｼｯｸM-PRO"/>
        </w:rPr>
      </w:pPr>
      <w:r>
        <w:rPr>
          <w:rFonts w:ascii="HG丸ｺﾞｼｯｸM-PRO" w:eastAsia="HG丸ｺﾞｼｯｸM-PRO" w:hAnsi="HG丸ｺﾞｼｯｸM-PRO" w:hint="eastAsia"/>
        </w:rPr>
        <w:t>※同様の実験を交替し</w:t>
      </w:r>
      <w:r w:rsidR="00183CC7">
        <w:rPr>
          <w:rFonts w:ascii="HG丸ｺﾞｼｯｸM-PRO" w:eastAsia="HG丸ｺﾞｼｯｸM-PRO" w:hAnsi="HG丸ｺﾞｼｯｸM-PRO" w:hint="eastAsia"/>
        </w:rPr>
        <w:t>ながら</w:t>
      </w:r>
      <w:r w:rsidR="00996934">
        <w:rPr>
          <w:rFonts w:ascii="HG丸ｺﾞｼｯｸM-PRO" w:eastAsia="HG丸ｺﾞｼｯｸM-PRO" w:hAnsi="HG丸ｺﾞｼｯｸM-PRO" w:hint="eastAsia"/>
        </w:rPr>
        <w:t>被験者と測定者とな</w:t>
      </w:r>
      <w:r w:rsidR="00DE2A3C">
        <w:rPr>
          <w:rFonts w:ascii="HG丸ｺﾞｼｯｸM-PRO" w:eastAsia="HG丸ｺﾞｼｯｸM-PRO" w:hAnsi="HG丸ｺﾞｼｯｸM-PRO" w:hint="eastAsia"/>
        </w:rPr>
        <w:t>り、標本数を増やすことでより客観性の高い結果が得られる可能性がある。</w:t>
      </w:r>
    </w:p>
    <w:p w:rsidR="00712E57" w:rsidRDefault="00216FC4" w:rsidP="00216FC4">
      <w:pPr>
        <w:rPr>
          <w:rFonts w:ascii="HG丸ｺﾞｼｯｸM-PRO" w:eastAsia="HG丸ｺﾞｼｯｸM-PRO" w:hAnsi="HG丸ｺﾞｼｯｸM-PRO"/>
        </w:rPr>
      </w:pPr>
      <w:r>
        <w:rPr>
          <w:rFonts w:ascii="HG丸ｺﾞｼｯｸM-PRO" w:eastAsia="HG丸ｺﾞｼｯｸM-PRO" w:hAnsi="HG丸ｺﾞｼｯｸM-PRO" w:hint="eastAsia"/>
        </w:rPr>
        <w:t>＜実験方法＞</w:t>
      </w:r>
    </w:p>
    <w:p w:rsidR="00712E57" w:rsidRPr="001D7F00" w:rsidRDefault="00AC517B" w:rsidP="00AC517B">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712E57" w:rsidRPr="001D7F00">
        <w:rPr>
          <w:rFonts w:ascii="HG丸ｺﾞｼｯｸM-PRO" w:eastAsia="HG丸ｺﾞｼｯｸM-PRO" w:hAnsi="HG丸ｺﾞｼｯｸM-PRO" w:hint="eastAsia"/>
        </w:rPr>
        <w:t>実験１</w:t>
      </w:r>
    </w:p>
    <w:p w:rsidR="00712E57" w:rsidRPr="00712E57" w:rsidRDefault="001D7F00" w:rsidP="001D7F00">
      <w:pPr>
        <w:pStyle w:val="a3"/>
        <w:ind w:leftChars="96" w:left="855" w:hangingChars="300" w:hanging="648"/>
        <w:rPr>
          <w:rFonts w:ascii="HG丸ｺﾞｼｯｸM-PRO" w:eastAsia="HG丸ｺﾞｼｯｸM-PRO" w:hAnsi="HG丸ｺﾞｼｯｸM-PRO"/>
        </w:rPr>
      </w:pPr>
      <w:r>
        <w:rPr>
          <w:rFonts w:ascii="HG丸ｺﾞｼｯｸM-PRO" w:eastAsia="HG丸ｺﾞｼｯｸM-PRO" w:hAnsi="HG丸ｺﾞｼｯｸM-PRO" w:hint="eastAsia"/>
        </w:rPr>
        <w:t>（１）</w:t>
      </w:r>
      <w:r w:rsidR="00712E57" w:rsidRPr="00712E57">
        <w:rPr>
          <w:rFonts w:ascii="HG丸ｺﾞｼｯｸM-PRO" w:eastAsia="HG丸ｺﾞｼｯｸM-PRO" w:hAnsi="HG丸ｺﾞｼｯｸM-PRO" w:hint="eastAsia"/>
        </w:rPr>
        <w:t>２ｍ離れたところから、</w:t>
      </w:r>
      <w:r w:rsidR="00996934" w:rsidRPr="00996934">
        <w:rPr>
          <w:rFonts w:ascii="HG丸ｺﾞｼｯｸM-PRO" w:eastAsia="HG丸ｺﾞｼｯｸM-PRO" w:hAnsi="HG丸ｺﾞｼｯｸM-PRO" w:hint="eastAsia"/>
          <w:u w:val="single"/>
        </w:rPr>
        <w:t>１０秒以上</w:t>
      </w:r>
      <w:r w:rsidR="00712E57" w:rsidRPr="006911F4">
        <w:rPr>
          <w:rFonts w:ascii="HG丸ｺﾞｼｯｸM-PRO" w:eastAsia="HG丸ｺﾞｼｯｸM-PRO" w:hAnsi="HG丸ｺﾞｼｯｸM-PRO" w:hint="eastAsia"/>
          <w:u w:val="single"/>
        </w:rPr>
        <w:t>間隔をおいて</w:t>
      </w:r>
      <w:r w:rsidR="006911F4" w:rsidRPr="006911F4">
        <w:rPr>
          <w:rFonts w:ascii="HG丸ｺﾞｼｯｸM-PRO" w:eastAsia="HG丸ｺﾞｼｯｸM-PRO" w:hAnsi="HG丸ｺﾞｼｯｸM-PRO" w:hint="eastAsia"/>
          <w:u w:val="single"/>
        </w:rPr>
        <w:t>、</w:t>
      </w:r>
      <w:r w:rsidR="006911F4">
        <w:rPr>
          <w:rFonts w:ascii="HG丸ｺﾞｼｯｸM-PRO" w:eastAsia="HG丸ｺﾞｼｯｸM-PRO" w:hAnsi="HG丸ｺﾞｼｯｸM-PRO" w:hint="eastAsia"/>
        </w:rPr>
        <w:t>玉を</w:t>
      </w:r>
      <w:r w:rsidR="00712E57" w:rsidRPr="00712E57">
        <w:rPr>
          <w:rFonts w:ascii="HG丸ｺﾞｼｯｸM-PRO" w:eastAsia="HG丸ｺﾞｼｯｸM-PRO" w:hAnsi="HG丸ｺﾞｼｯｸM-PRO" w:hint="eastAsia"/>
        </w:rPr>
        <w:t>的の中心めがけて１０回投げ、点数を記録</w:t>
      </w:r>
      <w:r w:rsidR="00D744E0">
        <w:rPr>
          <w:rFonts w:ascii="HG丸ｺﾞｼｯｸM-PRO" w:eastAsia="HG丸ｺﾞｼｯｸM-PRO" w:hAnsi="HG丸ｺﾞｼｯｸM-PRO" w:hint="eastAsia"/>
        </w:rPr>
        <w:t>する。その際、</w:t>
      </w:r>
      <w:r w:rsidRPr="00DE2A3C">
        <w:rPr>
          <w:rFonts w:ascii="HG丸ｺﾞｼｯｸM-PRO" w:eastAsia="HG丸ｺﾞｼｯｸM-PRO" w:hAnsi="HG丸ｺﾞｼｯｸM-PRO" w:hint="eastAsia"/>
          <w:u w:val="single"/>
        </w:rPr>
        <w:t>測定者は</w:t>
      </w:r>
      <w:r w:rsidR="00D744E0" w:rsidRPr="00DE2A3C">
        <w:rPr>
          <w:rFonts w:ascii="HG丸ｺﾞｼｯｸM-PRO" w:eastAsia="HG丸ｺﾞｼｯｸM-PRO" w:hAnsi="HG丸ｺﾞｼｯｸM-PRO" w:hint="eastAsia"/>
          <w:u w:val="single"/>
        </w:rPr>
        <w:t>投げる毎に記録を</w:t>
      </w:r>
      <w:r w:rsidR="00DE2A3C" w:rsidRPr="00DE2A3C">
        <w:rPr>
          <w:rFonts w:ascii="HG丸ｺﾞｼｯｸM-PRO" w:eastAsia="HG丸ｺﾞｼｯｸM-PRO" w:hAnsi="HG丸ｺﾞｼｯｸM-PRO" w:hint="eastAsia"/>
          <w:u w:val="single"/>
        </w:rPr>
        <w:t>被験者に</w:t>
      </w:r>
      <w:r w:rsidR="00D744E0" w:rsidRPr="00DE2A3C">
        <w:rPr>
          <w:rFonts w:ascii="HG丸ｺﾞｼｯｸM-PRO" w:eastAsia="HG丸ｺﾞｼｯｸM-PRO" w:hAnsi="HG丸ｺﾞｼｯｸM-PRO" w:hint="eastAsia"/>
          <w:u w:val="single"/>
        </w:rPr>
        <w:t>告げ</w:t>
      </w:r>
      <w:r w:rsidR="00DE2A3C" w:rsidRPr="00DE2A3C">
        <w:rPr>
          <w:rFonts w:ascii="HG丸ｺﾞｼｯｸM-PRO" w:eastAsia="HG丸ｺﾞｼｯｸM-PRO" w:hAnsi="HG丸ｺﾞｼｯｸM-PRO" w:hint="eastAsia"/>
          <w:u w:val="single"/>
        </w:rPr>
        <w:t>る。</w:t>
      </w:r>
    </w:p>
    <w:p w:rsidR="001D7F00" w:rsidRDefault="001D7F00" w:rsidP="001D7F00">
      <w:pPr>
        <w:ind w:firstLineChars="100" w:firstLine="216"/>
        <w:rPr>
          <w:rFonts w:ascii="HG丸ｺﾞｼｯｸM-PRO" w:eastAsia="HG丸ｺﾞｼｯｸM-PRO" w:hAnsi="HG丸ｺﾞｼｯｸM-PRO"/>
        </w:rPr>
      </w:pPr>
      <w:r w:rsidRPr="001D7F00">
        <w:rPr>
          <w:rFonts w:ascii="HG丸ｺﾞｼｯｸM-PRO" w:eastAsia="HG丸ｺﾞｼｯｸM-PRO" w:hAnsi="HG丸ｺﾞｼｯｸM-PRO" w:hint="eastAsia"/>
        </w:rPr>
        <w:t>（２）</w:t>
      </w:r>
      <w:r w:rsidR="00712E57">
        <w:rPr>
          <w:rFonts w:ascii="HG丸ｺﾞｼｯｸM-PRO" w:eastAsia="HG丸ｺﾞｼｯｸM-PRO" w:hAnsi="HG丸ｺﾞｼｯｸM-PRO" w:hint="eastAsia"/>
        </w:rPr>
        <w:t>同</w:t>
      </w:r>
      <w:r w:rsidR="00712E57" w:rsidRPr="00712E57">
        <w:rPr>
          <w:rFonts w:ascii="HG丸ｺﾞｼｯｸM-PRO" w:eastAsia="HG丸ｺﾞｼｯｸM-PRO" w:hAnsi="HG丸ｺﾞｼｯｸM-PRO" w:hint="eastAsia"/>
        </w:rPr>
        <w:t>様に</w:t>
      </w:r>
      <w:r>
        <w:rPr>
          <w:rFonts w:ascii="HG丸ｺﾞｼｯｸM-PRO" w:eastAsia="HG丸ｺﾞｼｯｸM-PRO" w:hAnsi="HG丸ｺﾞｼｯｸM-PRO" w:hint="eastAsia"/>
        </w:rPr>
        <w:t>、</w:t>
      </w:r>
      <w:r w:rsidR="00712E57" w:rsidRPr="00712E57">
        <w:rPr>
          <w:rFonts w:ascii="HG丸ｺﾞｼｯｸM-PRO" w:eastAsia="HG丸ｺﾞｼｯｸM-PRO" w:hAnsi="HG丸ｺﾞｼｯｸM-PRO" w:hint="eastAsia"/>
        </w:rPr>
        <w:t>２ｍ</w:t>
      </w:r>
      <w:r w:rsidR="00712E57">
        <w:rPr>
          <w:rFonts w:ascii="HG丸ｺﾞｼｯｸM-PRO" w:eastAsia="HG丸ｺﾞｼｯｸM-PRO" w:hAnsi="HG丸ｺﾞｼｯｸM-PRO" w:hint="eastAsia"/>
        </w:rPr>
        <w:t>離れたところから、</w:t>
      </w:r>
      <w:r w:rsidR="00712E57" w:rsidRPr="00D744E0">
        <w:rPr>
          <w:rFonts w:ascii="HG丸ｺﾞｼｯｸM-PRO" w:eastAsia="HG丸ｺﾞｼｯｸM-PRO" w:hAnsi="HG丸ｺﾞｼｯｸM-PRO" w:hint="eastAsia"/>
          <w:u w:val="single"/>
        </w:rPr>
        <w:t>間隔をおかずに</w:t>
      </w:r>
      <w:r w:rsidR="006911F4" w:rsidRPr="00D744E0">
        <w:rPr>
          <w:rFonts w:ascii="HG丸ｺﾞｼｯｸM-PRO" w:eastAsia="HG丸ｺﾞｼｯｸM-PRO" w:hAnsi="HG丸ｺﾞｼｯｸM-PRO" w:hint="eastAsia"/>
          <w:u w:val="single"/>
        </w:rPr>
        <w:t>連続して、</w:t>
      </w:r>
      <w:r w:rsidR="006911F4">
        <w:rPr>
          <w:rFonts w:ascii="HG丸ｺﾞｼｯｸM-PRO" w:eastAsia="HG丸ｺﾞｼｯｸM-PRO" w:hAnsi="HG丸ｺﾞｼｯｸM-PRO" w:hint="eastAsia"/>
        </w:rPr>
        <w:t>玉を</w:t>
      </w:r>
      <w:r w:rsidR="00712E57">
        <w:rPr>
          <w:rFonts w:ascii="HG丸ｺﾞｼｯｸM-PRO" w:eastAsia="HG丸ｺﾞｼｯｸM-PRO" w:hAnsi="HG丸ｺﾞｼｯｸM-PRO" w:hint="eastAsia"/>
        </w:rPr>
        <w:t>的の中止めがけて</w:t>
      </w:r>
    </w:p>
    <w:p w:rsidR="00712E57" w:rsidRDefault="00D744E0" w:rsidP="001D7F00">
      <w:pPr>
        <w:ind w:firstLineChars="400" w:firstLine="864"/>
        <w:rPr>
          <w:rFonts w:ascii="HG丸ｺﾞｼｯｸM-PRO" w:eastAsia="HG丸ｺﾞｼｯｸM-PRO" w:hAnsi="HG丸ｺﾞｼｯｸM-PRO"/>
          <w:u w:val="single"/>
        </w:rPr>
      </w:pPr>
      <w:r>
        <w:rPr>
          <w:rFonts w:ascii="HG丸ｺﾞｼｯｸM-PRO" w:eastAsia="HG丸ｺﾞｼｯｸM-PRO" w:hAnsi="HG丸ｺﾞｼｯｸM-PRO" w:hint="eastAsia"/>
        </w:rPr>
        <w:t>１０回投げ、結果を記録</w:t>
      </w:r>
      <w:r w:rsidR="007A4481">
        <w:rPr>
          <w:rFonts w:ascii="HG丸ｺﾞｼｯｸM-PRO" w:eastAsia="HG丸ｺﾞｼｯｸM-PRO" w:hAnsi="HG丸ｺﾞｼｯｸM-PRO" w:hint="eastAsia"/>
        </w:rPr>
        <w:t>する。</w:t>
      </w:r>
      <w:r w:rsidRPr="00D744E0">
        <w:rPr>
          <w:rFonts w:ascii="HG丸ｺﾞｼｯｸM-PRO" w:eastAsia="HG丸ｺﾞｼｯｸM-PRO" w:hAnsi="HG丸ｺﾞｼｯｸM-PRO" w:hint="eastAsia"/>
        </w:rPr>
        <w:t>その際、</w:t>
      </w:r>
      <w:r w:rsidR="001D7F00" w:rsidRPr="00DE2A3C">
        <w:rPr>
          <w:rFonts w:ascii="HG丸ｺﾞｼｯｸM-PRO" w:eastAsia="HG丸ｺﾞｼｯｸM-PRO" w:hAnsi="HG丸ｺﾞｼｯｸM-PRO" w:hint="eastAsia"/>
          <w:u w:val="single"/>
        </w:rPr>
        <w:t>測定者は</w:t>
      </w:r>
      <w:r w:rsidR="00DE2A3C" w:rsidRPr="00DE2A3C">
        <w:rPr>
          <w:rFonts w:ascii="HG丸ｺﾞｼｯｸM-PRO" w:eastAsia="HG丸ｺﾞｼｯｸM-PRO" w:hAnsi="HG丸ｺﾞｼｯｸM-PRO" w:hint="eastAsia"/>
          <w:u w:val="single"/>
        </w:rPr>
        <w:t>投げる毎に記録を被験者に告げる。</w:t>
      </w:r>
    </w:p>
    <w:p w:rsidR="0021757E" w:rsidRPr="00996934" w:rsidRDefault="0021757E" w:rsidP="0021757E">
      <w:pPr>
        <w:pStyle w:val="a3"/>
        <w:ind w:left="1080" w:hangingChars="100" w:hanging="216"/>
        <w:rPr>
          <w:rFonts w:ascii="HG丸ｺﾞｼｯｸM-PRO" w:eastAsia="HG丸ｺﾞｼｯｸM-PRO" w:hAnsi="HG丸ｺﾞｼｯｸM-PRO"/>
          <w:u w:val="single"/>
        </w:rPr>
      </w:pPr>
      <w:r>
        <w:rPr>
          <w:rFonts w:ascii="HG丸ｺﾞｼｯｸM-PRO" w:eastAsia="HG丸ｺﾞｼｯｸM-PRO" w:hAnsi="HG丸ｺﾞｼｯｸM-PRO" w:hint="eastAsia"/>
        </w:rPr>
        <w:t>※実験に用いる玉が十分用意できな</w:t>
      </w:r>
      <w:r w:rsidR="00DE2A3C">
        <w:rPr>
          <w:rFonts w:ascii="HG丸ｺﾞｼｯｸM-PRO" w:eastAsia="HG丸ｺﾞｼｯｸM-PRO" w:hAnsi="HG丸ｺﾞｼｯｸM-PRO" w:hint="eastAsia"/>
        </w:rPr>
        <w:t>い</w:t>
      </w:r>
      <w:r>
        <w:rPr>
          <w:rFonts w:ascii="HG丸ｺﾞｼｯｸM-PRO" w:eastAsia="HG丸ｺﾞｼｯｸM-PRO" w:hAnsi="HG丸ｺﾞｼｯｸM-PRO" w:hint="eastAsia"/>
        </w:rPr>
        <w:t>場合は、投球後、できるだけ速やかに玉を渡すように</w:t>
      </w:r>
      <w:r w:rsidR="00DE2A3C">
        <w:rPr>
          <w:rFonts w:ascii="HG丸ｺﾞｼｯｸM-PRO" w:eastAsia="HG丸ｺﾞｼｯｸM-PRO" w:hAnsi="HG丸ｺﾞｼｯｸM-PRO" w:hint="eastAsia"/>
        </w:rPr>
        <w:t>する。</w:t>
      </w:r>
    </w:p>
    <w:p w:rsidR="00D744E0" w:rsidRPr="001D7F00" w:rsidRDefault="001D7F00" w:rsidP="001D7F00">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D744E0" w:rsidRPr="001D7F00">
        <w:rPr>
          <w:rFonts w:ascii="HG丸ｺﾞｼｯｸM-PRO" w:eastAsia="HG丸ｺﾞｼｯｸM-PRO" w:hAnsi="HG丸ｺﾞｼｯｸM-PRO" w:hint="eastAsia"/>
        </w:rPr>
        <w:t>実験</w:t>
      </w:r>
      <w:r>
        <w:rPr>
          <w:rFonts w:ascii="HG丸ｺﾞｼｯｸM-PRO" w:eastAsia="HG丸ｺﾞｼｯｸM-PRO" w:hAnsi="HG丸ｺﾞｼｯｸM-PRO" w:hint="eastAsia"/>
        </w:rPr>
        <w:t>２</w:t>
      </w:r>
      <w:r w:rsidR="00183CC7" w:rsidRPr="001D7F00">
        <w:rPr>
          <w:rFonts w:ascii="HG丸ｺﾞｼｯｸM-PRO" w:eastAsia="HG丸ｺﾞｼｯｸM-PRO" w:hAnsi="HG丸ｺﾞｼｯｸM-PRO" w:hint="eastAsia"/>
        </w:rPr>
        <w:t>（衝立が用意できない場合は、省略しても良い）</w:t>
      </w:r>
    </w:p>
    <w:p w:rsidR="001D7F00" w:rsidRPr="00712E57" w:rsidRDefault="001D7F00" w:rsidP="001D7F00">
      <w:pPr>
        <w:pStyle w:val="a3"/>
        <w:ind w:leftChars="96" w:left="855" w:hangingChars="300" w:hanging="648"/>
        <w:rPr>
          <w:rFonts w:ascii="HG丸ｺﾞｼｯｸM-PRO" w:eastAsia="HG丸ｺﾞｼｯｸM-PRO" w:hAnsi="HG丸ｺﾞｼｯｸM-PRO"/>
        </w:rPr>
      </w:pPr>
      <w:r>
        <w:rPr>
          <w:rFonts w:ascii="HG丸ｺﾞｼｯｸM-PRO" w:eastAsia="HG丸ｺﾞｼｯｸM-PRO" w:hAnsi="HG丸ｺﾞｼｯｸM-PRO" w:hint="eastAsia"/>
        </w:rPr>
        <w:t>（１）実験１と</w:t>
      </w:r>
      <w:r w:rsidR="00D744E0" w:rsidRPr="001D7F00">
        <w:rPr>
          <w:rFonts w:ascii="HG丸ｺﾞｼｯｸM-PRO" w:eastAsia="HG丸ｺﾞｼｯｸM-PRO" w:hAnsi="HG丸ｺﾞｼｯｸM-PRO" w:hint="eastAsia"/>
        </w:rPr>
        <w:t>同様に２ｍ離れたところから、</w:t>
      </w:r>
      <w:r w:rsidR="00D744E0" w:rsidRPr="001D7F00">
        <w:rPr>
          <w:rFonts w:ascii="HG丸ｺﾞｼｯｸM-PRO" w:eastAsia="HG丸ｺﾞｼｯｸM-PRO" w:hAnsi="HG丸ｺﾞｼｯｸM-PRO" w:hint="eastAsia"/>
          <w:u w:val="single"/>
        </w:rPr>
        <w:t>的が見えないように</w:t>
      </w:r>
      <w:r w:rsidR="00996934" w:rsidRPr="001D7F00">
        <w:rPr>
          <w:rFonts w:ascii="HG丸ｺﾞｼｯｸM-PRO" w:eastAsia="HG丸ｺﾞｼｯｸM-PRO" w:hAnsi="HG丸ｺﾞｼｯｸM-PRO" w:hint="eastAsia"/>
          <w:u w:val="single"/>
        </w:rPr>
        <w:t>衝立</w:t>
      </w:r>
      <w:r w:rsidR="00D744E0" w:rsidRPr="001D7F00">
        <w:rPr>
          <w:rFonts w:ascii="HG丸ｺﾞｼｯｸM-PRO" w:eastAsia="HG丸ｺﾞｼｯｸM-PRO" w:hAnsi="HG丸ｺﾞｼｯｸM-PRO" w:hint="eastAsia"/>
          <w:u w:val="single"/>
        </w:rPr>
        <w:t>を</w:t>
      </w:r>
      <w:r w:rsidR="00996934" w:rsidRPr="001D7F00">
        <w:rPr>
          <w:rFonts w:ascii="HG丸ｺﾞｼｯｸM-PRO" w:eastAsia="HG丸ｺﾞｼｯｸM-PRO" w:hAnsi="HG丸ｺﾞｼｯｸM-PRO" w:hint="eastAsia"/>
          <w:u w:val="single"/>
        </w:rPr>
        <w:t>置き</w:t>
      </w:r>
      <w:r w:rsidR="00D744E0" w:rsidRPr="001D7F00">
        <w:rPr>
          <w:rFonts w:ascii="HG丸ｺﾞｼｯｸM-PRO" w:eastAsia="HG丸ｺﾞｼｯｸM-PRO" w:hAnsi="HG丸ｺﾞｼｯｸM-PRO" w:hint="eastAsia"/>
          <w:u w:val="single"/>
        </w:rPr>
        <w:t>、</w:t>
      </w:r>
      <w:r w:rsidRPr="00996934">
        <w:rPr>
          <w:rFonts w:ascii="HG丸ｺﾞｼｯｸM-PRO" w:eastAsia="HG丸ｺﾞｼｯｸM-PRO" w:hAnsi="HG丸ｺﾞｼｯｸM-PRO" w:hint="eastAsia"/>
          <w:u w:val="single"/>
        </w:rPr>
        <w:t>１０秒以上</w:t>
      </w:r>
      <w:r w:rsidRPr="006911F4">
        <w:rPr>
          <w:rFonts w:ascii="HG丸ｺﾞｼｯｸM-PRO" w:eastAsia="HG丸ｺﾞｼｯｸM-PRO" w:hAnsi="HG丸ｺﾞｼｯｸM-PRO" w:hint="eastAsia"/>
          <w:u w:val="single"/>
        </w:rPr>
        <w:t>間隔をおいて、</w:t>
      </w:r>
      <w:r>
        <w:rPr>
          <w:rFonts w:ascii="HG丸ｺﾞｼｯｸM-PRO" w:eastAsia="HG丸ｺﾞｼｯｸM-PRO" w:hAnsi="HG丸ｺﾞｼｯｸM-PRO" w:hint="eastAsia"/>
        </w:rPr>
        <w:t>玉を</w:t>
      </w:r>
      <w:r w:rsidRPr="00712E57">
        <w:rPr>
          <w:rFonts w:ascii="HG丸ｺﾞｼｯｸM-PRO" w:eastAsia="HG丸ｺﾞｼｯｸM-PRO" w:hAnsi="HG丸ｺﾞｼｯｸM-PRO" w:hint="eastAsia"/>
        </w:rPr>
        <w:t>的の中心めがけて１０回投げ、点数を記録</w:t>
      </w:r>
      <w:r>
        <w:rPr>
          <w:rFonts w:ascii="HG丸ｺﾞｼｯｸM-PRO" w:eastAsia="HG丸ｺﾞｼｯｸM-PRO" w:hAnsi="HG丸ｺﾞｼｯｸM-PRO" w:hint="eastAsia"/>
        </w:rPr>
        <w:t>する。その際、</w:t>
      </w:r>
      <w:r w:rsidR="00B11B53" w:rsidRPr="00DE2A3C">
        <w:rPr>
          <w:rFonts w:ascii="HG丸ｺﾞｼｯｸM-PRO" w:eastAsia="HG丸ｺﾞｼｯｸM-PRO" w:hAnsi="HG丸ｺﾞｼｯｸM-PRO" w:hint="eastAsia"/>
          <w:u w:val="single"/>
        </w:rPr>
        <w:t>測定者は</w:t>
      </w:r>
      <w:r w:rsidR="00B11B53">
        <w:rPr>
          <w:rFonts w:ascii="HG丸ｺﾞｼｯｸM-PRO" w:eastAsia="HG丸ｺﾞｼｯｸM-PRO" w:hAnsi="HG丸ｺﾞｼｯｸM-PRO" w:hint="eastAsia"/>
          <w:u w:val="single"/>
        </w:rPr>
        <w:t>、</w:t>
      </w:r>
      <w:r w:rsidRPr="00DE2A3C">
        <w:rPr>
          <w:rFonts w:ascii="HG丸ｺﾞｼｯｸM-PRO" w:eastAsia="HG丸ｺﾞｼｯｸM-PRO" w:hAnsi="HG丸ｺﾞｼｯｸM-PRO" w:hint="eastAsia"/>
          <w:u w:val="single"/>
        </w:rPr>
        <w:t>投げる毎に記録を被験者に告げる。</w:t>
      </w:r>
    </w:p>
    <w:p w:rsidR="001D7F00" w:rsidRDefault="001D7F00" w:rsidP="001D7F00">
      <w:pPr>
        <w:ind w:firstLineChars="100" w:firstLine="216"/>
        <w:rPr>
          <w:rFonts w:ascii="HG丸ｺﾞｼｯｸM-PRO" w:eastAsia="HG丸ｺﾞｼｯｸM-PRO" w:hAnsi="HG丸ｺﾞｼｯｸM-PRO"/>
        </w:rPr>
      </w:pPr>
      <w:r w:rsidRPr="001D7F00">
        <w:rPr>
          <w:rFonts w:ascii="HG丸ｺﾞｼｯｸM-PRO" w:eastAsia="HG丸ｺﾞｼｯｸM-PRO" w:hAnsi="HG丸ｺﾞｼｯｸM-PRO" w:hint="eastAsia"/>
        </w:rPr>
        <w:t>（２）同様に、</w:t>
      </w:r>
      <w:r w:rsidR="00D744E0" w:rsidRPr="001D7F00">
        <w:rPr>
          <w:rFonts w:ascii="HG丸ｺﾞｼｯｸM-PRO" w:eastAsia="HG丸ｺﾞｼｯｸM-PRO" w:hAnsi="HG丸ｺﾞｼｯｸM-PRO" w:hint="eastAsia"/>
          <w:u w:val="single"/>
        </w:rPr>
        <w:t>間隔をおかず</w:t>
      </w:r>
      <w:r w:rsidR="00D744E0" w:rsidRPr="007A4481">
        <w:rPr>
          <w:rFonts w:ascii="HG丸ｺﾞｼｯｸM-PRO" w:eastAsia="HG丸ｺﾞｼｯｸM-PRO" w:hAnsi="HG丸ｺﾞｼｯｸM-PRO" w:hint="eastAsia"/>
          <w:u w:val="single"/>
        </w:rPr>
        <w:t>に連続して、</w:t>
      </w:r>
      <w:r w:rsidR="00D744E0" w:rsidRPr="00D744E0">
        <w:rPr>
          <w:rFonts w:ascii="HG丸ｺﾞｼｯｸM-PRO" w:eastAsia="HG丸ｺﾞｼｯｸM-PRO" w:hAnsi="HG丸ｺﾞｼｯｸM-PRO" w:hint="eastAsia"/>
        </w:rPr>
        <w:t>玉を的の中</w:t>
      </w:r>
      <w:r w:rsidR="00996934">
        <w:rPr>
          <w:rFonts w:ascii="HG丸ｺﾞｼｯｸM-PRO" w:eastAsia="HG丸ｺﾞｼｯｸM-PRO" w:hAnsi="HG丸ｺﾞｼｯｸM-PRO" w:hint="eastAsia"/>
        </w:rPr>
        <w:t>心</w:t>
      </w:r>
      <w:r w:rsidR="00D744E0" w:rsidRPr="00D744E0">
        <w:rPr>
          <w:rFonts w:ascii="HG丸ｺﾞｼｯｸM-PRO" w:eastAsia="HG丸ｺﾞｼｯｸM-PRO" w:hAnsi="HG丸ｺﾞｼｯｸM-PRO" w:hint="eastAsia"/>
        </w:rPr>
        <w:t>めがけて１０回投げ、結果を記録</w:t>
      </w:r>
      <w:r w:rsidR="00DE2A3C">
        <w:rPr>
          <w:rFonts w:ascii="HG丸ｺﾞｼｯｸM-PRO" w:eastAsia="HG丸ｺﾞｼｯｸM-PRO" w:hAnsi="HG丸ｺﾞｼｯｸM-PRO" w:hint="eastAsia"/>
        </w:rPr>
        <w:t>す</w:t>
      </w:r>
    </w:p>
    <w:p w:rsidR="00D744E0" w:rsidRDefault="00DE2A3C" w:rsidP="001D7F00">
      <w:pPr>
        <w:ind w:firstLineChars="400" w:firstLine="864"/>
        <w:rPr>
          <w:rFonts w:ascii="HG丸ｺﾞｼｯｸM-PRO" w:eastAsia="HG丸ｺﾞｼｯｸM-PRO" w:hAnsi="HG丸ｺﾞｼｯｸM-PRO"/>
        </w:rPr>
      </w:pPr>
      <w:r>
        <w:rPr>
          <w:rFonts w:ascii="HG丸ｺﾞｼｯｸM-PRO" w:eastAsia="HG丸ｺﾞｼｯｸM-PRO" w:hAnsi="HG丸ｺﾞｼｯｸM-PRO" w:hint="eastAsia"/>
        </w:rPr>
        <w:t>る。</w:t>
      </w:r>
      <w:r w:rsidR="00D744E0" w:rsidRPr="00D744E0">
        <w:rPr>
          <w:rFonts w:ascii="HG丸ｺﾞｼｯｸM-PRO" w:eastAsia="HG丸ｺﾞｼｯｸM-PRO" w:hAnsi="HG丸ｺﾞｼｯｸM-PRO" w:hint="eastAsia"/>
        </w:rPr>
        <w:t>その際、</w:t>
      </w:r>
      <w:r w:rsidR="001D7F00" w:rsidRPr="007A4481">
        <w:rPr>
          <w:rFonts w:ascii="HG丸ｺﾞｼｯｸM-PRO" w:eastAsia="HG丸ｺﾞｼｯｸM-PRO" w:hAnsi="HG丸ｺﾞｼｯｸM-PRO" w:hint="eastAsia"/>
          <w:u w:val="single"/>
        </w:rPr>
        <w:t>測定者は</w:t>
      </w:r>
      <w:r w:rsidRPr="007A4481">
        <w:rPr>
          <w:rFonts w:ascii="HG丸ｺﾞｼｯｸM-PRO" w:eastAsia="HG丸ｺﾞｼｯｸM-PRO" w:hAnsi="HG丸ｺﾞｼｯｸM-PRO" w:hint="eastAsia"/>
          <w:u w:val="single"/>
        </w:rPr>
        <w:t>投げる毎に記録を被験者に告げる。</w:t>
      </w:r>
    </w:p>
    <w:p w:rsidR="009C574C" w:rsidRDefault="00996934" w:rsidP="00996934">
      <w:pPr>
        <w:rPr>
          <w:rFonts w:ascii="HG丸ｺﾞｼｯｸM-PRO" w:eastAsia="HG丸ｺﾞｼｯｸM-PRO" w:hAnsi="HG丸ｺﾞｼｯｸM-PRO"/>
        </w:rPr>
      </w:pPr>
      <w:r>
        <w:rPr>
          <w:rFonts w:ascii="HG丸ｺﾞｼｯｸM-PRO" w:eastAsia="HG丸ｺﾞｼｯｸM-PRO" w:hAnsi="HG丸ｺﾞｼｯｸM-PRO" w:hint="eastAsia"/>
        </w:rPr>
        <w:t>＜実験条件＞</w:t>
      </w:r>
    </w:p>
    <w:p w:rsidR="00996934" w:rsidRDefault="00EE4883" w:rsidP="007A4481">
      <w:pPr>
        <w:ind w:left="2591" w:hangingChars="1200" w:hanging="259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31B39450" wp14:editId="514DA205">
                <wp:simplePos x="0" y="0"/>
                <wp:positionH relativeFrom="column">
                  <wp:posOffset>1375410</wp:posOffset>
                </wp:positionH>
                <wp:positionV relativeFrom="paragraph">
                  <wp:posOffset>185420</wp:posOffset>
                </wp:positionV>
                <wp:extent cx="194945" cy="220345"/>
                <wp:effectExtent l="6350" t="0" r="40005" b="40005"/>
                <wp:wrapNone/>
                <wp:docPr id="28" name="屈折矢印 28"/>
                <wp:cNvGraphicFramePr/>
                <a:graphic xmlns:a="http://schemas.openxmlformats.org/drawingml/2006/main">
                  <a:graphicData uri="http://schemas.microsoft.com/office/word/2010/wordprocessingShape">
                    <wps:wsp>
                      <wps:cNvSpPr/>
                      <wps:spPr>
                        <a:xfrm rot="5400000">
                          <a:off x="0" y="0"/>
                          <a:ext cx="194945" cy="22034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7885" id="屈折矢印 28" o:spid="_x0000_s1026" style="position:absolute;left:0;text-align:left;margin-left:108.3pt;margin-top:14.6pt;width:15.35pt;height:17.3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945,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" path="m,171609r121841,l121841,48736r-24368,l146209,r48736,48736l170577,48736r,171609l,220345,,171609xe" fillcolor="#4f81bd [3204]" strokecolor="#243f60 [1604]" strokeweight="2pt">
                <v:path arrowok="t" o:connecttype="custom" o:connectlocs="0,171609;121841,171609;121841,48736;97473,48736;146209,0;194945,48736;170577,48736;170577,220345;0,220345;0,171609" o:connectangles="0,0,0,0,0,0,0,0,0,0"/>
              </v:shape>
            </w:pict>
          </mc:Fallback>
        </mc:AlternateContent>
      </w:r>
      <w:r w:rsidR="00996934">
        <w:rPr>
          <w:rFonts w:ascii="HG丸ｺﾞｼｯｸM-PRO" w:eastAsia="HG丸ｺﾞｼｯｸM-PRO" w:hAnsi="HG丸ｺﾞｼｯｸM-PRO" w:hint="eastAsia"/>
        </w:rPr>
        <w:t xml:space="preserve">　・投球方法</w:t>
      </w:r>
      <w:r w:rsidR="006A5E42">
        <w:rPr>
          <w:rFonts w:ascii="HG丸ｺﾞｼｯｸM-PRO" w:eastAsia="HG丸ｺﾞｼｯｸM-PRO" w:hAnsi="HG丸ｺﾞｼｯｸM-PRO" w:hint="eastAsia"/>
        </w:rPr>
        <w:t>は、</w:t>
      </w:r>
      <w:r w:rsidR="00996934" w:rsidRPr="00996934">
        <w:rPr>
          <w:rFonts w:ascii="HG丸ｺﾞｼｯｸM-PRO" w:eastAsia="HG丸ｺﾞｼｯｸM-PRO" w:hAnsi="HG丸ｺﾞｼｯｸM-PRO" w:hint="eastAsia"/>
          <w:u w:val="single"/>
        </w:rPr>
        <w:t>座った状態</w:t>
      </w:r>
      <w:r w:rsidR="00996934">
        <w:rPr>
          <w:rFonts w:ascii="HG丸ｺﾞｼｯｸM-PRO" w:eastAsia="HG丸ｺﾞｼｯｸM-PRO" w:hAnsi="HG丸ｺﾞｼｯｸM-PRO" w:hint="eastAsia"/>
        </w:rPr>
        <w:t>で、</w:t>
      </w:r>
      <w:r w:rsidR="00996934" w:rsidRPr="00996934">
        <w:rPr>
          <w:rFonts w:ascii="HG丸ｺﾞｼｯｸM-PRO" w:eastAsia="HG丸ｺﾞｼｯｸM-PRO" w:hAnsi="HG丸ｺﾞｼｯｸM-PRO" w:hint="eastAsia"/>
          <w:u w:val="single"/>
        </w:rPr>
        <w:t>利き手</w:t>
      </w:r>
      <w:r w:rsidR="00996934">
        <w:rPr>
          <w:rFonts w:ascii="HG丸ｺﾞｼｯｸM-PRO" w:eastAsia="HG丸ｺﾞｼｯｸM-PRO" w:hAnsi="HG丸ｺﾞｼｯｸM-PRO" w:hint="eastAsia"/>
        </w:rPr>
        <w:t>、</w:t>
      </w:r>
      <w:r w:rsidR="00996934" w:rsidRPr="00996934">
        <w:rPr>
          <w:rFonts w:ascii="HG丸ｺﾞｼｯｸM-PRO" w:eastAsia="HG丸ｺﾞｼｯｸM-PRO" w:hAnsi="HG丸ｺﾞｼｯｸM-PRO" w:hint="eastAsia"/>
          <w:u w:val="single"/>
        </w:rPr>
        <w:t>下手投げ</w:t>
      </w:r>
      <w:r w:rsidR="00996934">
        <w:rPr>
          <w:rFonts w:ascii="HG丸ｺﾞｼｯｸM-PRO" w:eastAsia="HG丸ｺﾞｼｯｸM-PRO" w:hAnsi="HG丸ｺﾞｼｯｸM-PRO" w:hint="eastAsia"/>
        </w:rPr>
        <w:t>、</w:t>
      </w:r>
      <w:r w:rsidR="00996934" w:rsidRPr="00996934">
        <w:rPr>
          <w:rFonts w:ascii="HG丸ｺﾞｼｯｸM-PRO" w:eastAsia="HG丸ｺﾞｼｯｸM-PRO" w:hAnsi="HG丸ｺﾞｼｯｸM-PRO" w:hint="eastAsia"/>
          <w:u w:val="single"/>
        </w:rPr>
        <w:t>山なり</w:t>
      </w:r>
      <w:r w:rsidR="00996934">
        <w:rPr>
          <w:rFonts w:ascii="HG丸ｺﾞｼｯｸM-PRO" w:eastAsia="HG丸ｺﾞｼｯｸM-PRO" w:hAnsi="HG丸ｺﾞｼｯｸM-PRO" w:hint="eastAsia"/>
        </w:rPr>
        <w:t>で投げ、的の中心</w:t>
      </w:r>
      <w:r w:rsidR="006A5E42">
        <w:rPr>
          <w:rFonts w:ascii="HG丸ｺﾞｼｯｸM-PRO" w:eastAsia="HG丸ｺﾞｼｯｸM-PRO" w:hAnsi="HG丸ｺﾞｼｯｸM-PRO" w:hint="eastAsia"/>
        </w:rPr>
        <w:t>をねらう。</w:t>
      </w:r>
      <w:r w:rsidR="00025C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025C44">
        <w:rPr>
          <w:rFonts w:ascii="HG丸ｺﾞｼｯｸM-PRO" w:eastAsia="HG丸ｺﾞｼｯｸM-PRO" w:hAnsi="HG丸ｺﾞｼｯｸM-PRO" w:hint="eastAsia"/>
        </w:rPr>
        <w:t xml:space="preserve">　　　</w:t>
      </w:r>
      <w:r w:rsidR="00025C44" w:rsidRPr="00EE4883">
        <w:rPr>
          <w:rFonts w:ascii="HG丸ｺﾞｼｯｸM-PRO" w:eastAsia="HG丸ｺﾞｼｯｸM-PRO" w:hAnsi="HG丸ｺﾞｼｯｸM-PRO" w:hint="eastAsia"/>
          <w:u w:val="single"/>
        </w:rPr>
        <w:t>正座</w:t>
      </w:r>
      <w:r w:rsidR="00025C44">
        <w:rPr>
          <w:rFonts w:ascii="HG丸ｺﾞｼｯｸM-PRO" w:eastAsia="HG丸ｺﾞｼｯｸM-PRO" w:hAnsi="HG丸ｺﾞｼｯｸM-PRO" w:hint="eastAsia"/>
        </w:rPr>
        <w:t>、</w:t>
      </w:r>
      <w:r w:rsidR="00025C44" w:rsidRPr="00EE4883">
        <w:rPr>
          <w:rFonts w:ascii="HG丸ｺﾞｼｯｸM-PRO" w:eastAsia="HG丸ｺﾞｼｯｸM-PRO" w:hAnsi="HG丸ｺﾞｼｯｸM-PRO" w:hint="eastAsia"/>
          <w:u w:val="single"/>
        </w:rPr>
        <w:t>膝立ち</w:t>
      </w:r>
      <w:r w:rsidR="00025C44">
        <w:rPr>
          <w:rFonts w:ascii="HG丸ｺﾞｼｯｸM-PRO" w:eastAsia="HG丸ｺﾞｼｯｸM-PRO" w:hAnsi="HG丸ｺﾞｼｯｸM-PRO" w:hint="eastAsia"/>
        </w:rPr>
        <w:t>、</w:t>
      </w:r>
      <w:r w:rsidR="00025C44" w:rsidRPr="00EE4883">
        <w:rPr>
          <w:rFonts w:ascii="HG丸ｺﾞｼｯｸM-PRO" w:eastAsia="HG丸ｺﾞｼｯｸM-PRO" w:hAnsi="HG丸ｺﾞｼｯｸM-PRO" w:hint="eastAsia"/>
          <w:u w:val="single"/>
        </w:rPr>
        <w:t>椅子に着席</w:t>
      </w:r>
      <w:r w:rsidR="00025C44">
        <w:rPr>
          <w:rFonts w:ascii="HG丸ｺﾞｼｯｸM-PRO" w:eastAsia="HG丸ｺﾞｼｯｸM-PRO" w:hAnsi="HG丸ｺﾞｼｯｸM-PRO" w:hint="eastAsia"/>
        </w:rPr>
        <w:t>でも可。</w:t>
      </w:r>
      <w:r w:rsidR="00B11B53">
        <w:rPr>
          <w:rFonts w:ascii="HG丸ｺﾞｼｯｸM-PRO" w:eastAsia="HG丸ｺﾞｼｯｸM-PRO" w:hAnsi="HG丸ｺﾞｼｯｸM-PRO" w:hint="eastAsia"/>
        </w:rPr>
        <w:t>ただ</w:t>
      </w:r>
      <w:r w:rsidR="00025C44">
        <w:rPr>
          <w:rFonts w:ascii="HG丸ｺﾞｼｯｸM-PRO" w:eastAsia="HG丸ｺﾞｼｯｸM-PRO" w:hAnsi="HG丸ｺﾞｼｯｸM-PRO" w:hint="eastAsia"/>
        </w:rPr>
        <w:t>し、</w:t>
      </w:r>
      <w:r w:rsidR="00025C44" w:rsidRPr="00EE4883">
        <w:rPr>
          <w:rFonts w:ascii="HG丸ｺﾞｼｯｸM-PRO" w:eastAsia="HG丸ｺﾞｼｯｸM-PRO" w:hAnsi="HG丸ｺﾞｼｯｸM-PRO" w:hint="eastAsia"/>
          <w:u w:val="single"/>
        </w:rPr>
        <w:t>統一する</w:t>
      </w:r>
      <w:r w:rsidR="00025C44">
        <w:rPr>
          <w:rFonts w:ascii="HG丸ｺﾞｼｯｸM-PRO" w:eastAsia="HG丸ｺﾞｼｯｸM-PRO" w:hAnsi="HG丸ｺﾞｼｯｸM-PRO" w:hint="eastAsia"/>
        </w:rPr>
        <w:t>こと。</w:t>
      </w:r>
    </w:p>
    <w:p w:rsidR="00996934" w:rsidRDefault="00996934" w:rsidP="006A5E42">
      <w:pPr>
        <w:rPr>
          <w:rFonts w:ascii="HG丸ｺﾞｼｯｸM-PRO" w:eastAsia="HG丸ｺﾞｼｯｸM-PRO" w:hAnsi="HG丸ｺﾞｼｯｸM-PRO"/>
        </w:rPr>
      </w:pPr>
      <w:r>
        <w:rPr>
          <w:rFonts w:ascii="HG丸ｺﾞｼｯｸM-PRO" w:eastAsia="HG丸ｺﾞｼｯｸM-PRO" w:hAnsi="HG丸ｺﾞｼｯｸM-PRO" w:hint="eastAsia"/>
        </w:rPr>
        <w:t xml:space="preserve">　・測定者（記録者）は、投球毎に、結果</w:t>
      </w:r>
      <w:r w:rsidR="006A5E42">
        <w:rPr>
          <w:rFonts w:ascii="HG丸ｺﾞｼｯｸM-PRO" w:eastAsia="HG丸ｺﾞｼｯｸM-PRO" w:hAnsi="HG丸ｺﾞｼｯｸM-PRO" w:hint="eastAsia"/>
        </w:rPr>
        <w:t>（的当て得点）</w:t>
      </w:r>
      <w:r>
        <w:rPr>
          <w:rFonts w:ascii="HG丸ｺﾞｼｯｸM-PRO" w:eastAsia="HG丸ｺﾞｼｯｸM-PRO" w:hAnsi="HG丸ｺﾞｼｯｸM-PRO" w:hint="eastAsia"/>
        </w:rPr>
        <w:t>を</w:t>
      </w:r>
      <w:r w:rsidR="002A61D3">
        <w:rPr>
          <w:rFonts w:ascii="HG丸ｺﾞｼｯｸM-PRO" w:eastAsia="HG丸ｺﾞｼｯｸM-PRO" w:hAnsi="HG丸ｺﾞｼｯｸM-PRO" w:hint="eastAsia"/>
        </w:rPr>
        <w:t>確実に</w:t>
      </w:r>
      <w:r>
        <w:rPr>
          <w:rFonts w:ascii="HG丸ｺﾞｼｯｸM-PRO" w:eastAsia="HG丸ｺﾞｼｯｸM-PRO" w:hAnsi="HG丸ｺﾞｼｯｸM-PRO" w:hint="eastAsia"/>
        </w:rPr>
        <w:t>告げる（フィードバック）</w:t>
      </w:r>
      <w:r w:rsidR="006A5E42">
        <w:rPr>
          <w:rFonts w:ascii="HG丸ｺﾞｼｯｸM-PRO" w:eastAsia="HG丸ｺﾞｼｯｸM-PRO" w:hAnsi="HG丸ｺﾞｼｯｸM-PRO" w:hint="eastAsia"/>
        </w:rPr>
        <w:t>。</w:t>
      </w:r>
    </w:p>
    <w:p w:rsidR="006A5E42" w:rsidRDefault="006A5E42" w:rsidP="006A5E42">
      <w:pPr>
        <w:ind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・実験１では、被験者は、結果の告知とともに落下位置を目視する</w:t>
      </w:r>
      <w:r w:rsidR="007A4481" w:rsidRPr="007A4481">
        <w:rPr>
          <w:rFonts w:ascii="HG丸ｺﾞｼｯｸM-PRO" w:eastAsia="HG丸ｺﾞｼｯｸM-PRO" w:hAnsi="HG丸ｺﾞｼｯｸM-PRO" w:hint="eastAsia"/>
        </w:rPr>
        <w:t>（フィードバック）</w:t>
      </w:r>
      <w:r>
        <w:rPr>
          <w:rFonts w:ascii="HG丸ｺﾞｼｯｸM-PRO" w:eastAsia="HG丸ｺﾞｼｯｸM-PRO" w:hAnsi="HG丸ｺﾞｼｯｸM-PRO" w:hint="eastAsia"/>
        </w:rPr>
        <w:t>。</w:t>
      </w:r>
    </w:p>
    <w:p w:rsidR="00183CC7" w:rsidRDefault="006A5E42" w:rsidP="006A5E42">
      <w:pPr>
        <w:rPr>
          <w:rFonts w:ascii="HG丸ｺﾞｼｯｸM-PRO" w:eastAsia="HG丸ｺﾞｼｯｸM-PRO" w:hAnsi="HG丸ｺﾞｼｯｸM-PRO"/>
        </w:rPr>
      </w:pPr>
      <w:r>
        <w:rPr>
          <w:rFonts w:ascii="HG丸ｺﾞｼｯｸM-PRO" w:eastAsia="HG丸ｺﾞｼｯｸM-PRO" w:hAnsi="HG丸ｺﾞｼｯｸM-PRO" w:hint="eastAsia"/>
        </w:rPr>
        <w:t xml:space="preserve">　・各実験について、１０回（投）</w:t>
      </w:r>
      <w:r w:rsidR="00183CC7">
        <w:rPr>
          <w:rFonts w:ascii="HG丸ｺﾞｼｯｸM-PRO" w:eastAsia="HG丸ｺﾞｼｯｸM-PRO" w:hAnsi="HG丸ｺﾞｼｯｸM-PRO" w:hint="eastAsia"/>
        </w:rPr>
        <w:t>とし、</w:t>
      </w:r>
      <w:r>
        <w:rPr>
          <w:rFonts w:ascii="HG丸ｺﾞｼｯｸM-PRO" w:eastAsia="HG丸ｺﾞｼｯｸM-PRO" w:hAnsi="HG丸ｺﾞｼｯｸM-PRO" w:hint="eastAsia"/>
        </w:rPr>
        <w:t>被験者</w:t>
      </w:r>
      <w:r w:rsidR="00183CC7">
        <w:rPr>
          <w:rFonts w:ascii="HG丸ｺﾞｼｯｸM-PRO" w:eastAsia="HG丸ｺﾞｼｯｸM-PRO" w:hAnsi="HG丸ｺﾞｼｯｸM-PRO" w:hint="eastAsia"/>
        </w:rPr>
        <w:t>と測定者</w:t>
      </w:r>
      <w:r>
        <w:rPr>
          <w:rFonts w:ascii="HG丸ｺﾞｼｯｸM-PRO" w:eastAsia="HG丸ｺﾞｼｯｸM-PRO" w:hAnsi="HG丸ｺﾞｼｯｸM-PRO" w:hint="eastAsia"/>
        </w:rPr>
        <w:t>を交替しながら行う。</w:t>
      </w:r>
    </w:p>
    <w:p w:rsidR="002A61D3" w:rsidRDefault="00183CC7" w:rsidP="00183CC7">
      <w:pPr>
        <w:ind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・被験者数が少ない場合は、各実験</w:t>
      </w:r>
      <w:r w:rsidR="002A61D3">
        <w:rPr>
          <w:rFonts w:ascii="HG丸ｺﾞｼｯｸM-PRO" w:eastAsia="HG丸ｺﾞｼｯｸM-PRO" w:hAnsi="HG丸ｺﾞｼｯｸM-PRO" w:hint="eastAsia"/>
        </w:rPr>
        <w:t>について、一人につき</w:t>
      </w:r>
      <w:r>
        <w:rPr>
          <w:rFonts w:ascii="HG丸ｺﾞｼｯｸM-PRO" w:eastAsia="HG丸ｺﾞｼｯｸM-PRO" w:hAnsi="HG丸ｺﾞｼｯｸM-PRO" w:hint="eastAsia"/>
        </w:rPr>
        <w:t>２セット以上行い、標本数を増や</w:t>
      </w:r>
    </w:p>
    <w:p w:rsidR="006A5E42" w:rsidRDefault="002A61D3" w:rsidP="002A61D3">
      <w:pPr>
        <w:ind w:firstLineChars="200" w:firstLine="432"/>
        <w:rPr>
          <w:rFonts w:ascii="HG丸ｺﾞｼｯｸM-PRO" w:eastAsia="HG丸ｺﾞｼｯｸM-PRO" w:hAnsi="HG丸ｺﾞｼｯｸM-PRO"/>
        </w:rPr>
      </w:pPr>
      <w:r>
        <w:rPr>
          <w:rFonts w:ascii="HG丸ｺﾞｼｯｸM-PRO" w:eastAsia="HG丸ｺﾞｼｯｸM-PRO" w:hAnsi="HG丸ｺﾞｼｯｸM-PRO" w:hint="eastAsia"/>
        </w:rPr>
        <w:t>しても構わない</w:t>
      </w:r>
      <w:r w:rsidR="00183CC7">
        <w:rPr>
          <w:rFonts w:ascii="HG丸ｺﾞｼｯｸM-PRO" w:eastAsia="HG丸ｺﾞｼｯｸM-PRO" w:hAnsi="HG丸ｺﾞｼｯｸM-PRO" w:hint="eastAsia"/>
        </w:rPr>
        <w:t>。</w:t>
      </w:r>
    </w:p>
    <w:p w:rsidR="006A5E42" w:rsidRDefault="006A5E42" w:rsidP="006A5E42">
      <w:pPr>
        <w:rPr>
          <w:rFonts w:ascii="HG丸ｺﾞｼｯｸM-PRO" w:eastAsia="HG丸ｺﾞｼｯｸM-PRO" w:hAnsi="HG丸ｺﾞｼｯｸM-PRO"/>
        </w:rPr>
      </w:pPr>
      <w:r>
        <w:rPr>
          <w:rFonts w:ascii="HG丸ｺﾞｼｯｸM-PRO" w:eastAsia="HG丸ｺﾞｼｯｸM-PRO" w:hAnsi="HG丸ｺﾞｼｯｸM-PRO" w:hint="eastAsia"/>
        </w:rPr>
        <w:t xml:space="preserve">　・実験</w:t>
      </w:r>
      <w:r w:rsidR="002A61D3">
        <w:rPr>
          <w:rFonts w:ascii="HG丸ｺﾞｼｯｸM-PRO" w:eastAsia="HG丸ｺﾞｼｯｸM-PRO" w:hAnsi="HG丸ｺﾞｼｯｸM-PRO" w:hint="eastAsia"/>
        </w:rPr>
        <w:t>２</w:t>
      </w:r>
      <w:r>
        <w:rPr>
          <w:rFonts w:ascii="HG丸ｺﾞｼｯｸM-PRO" w:eastAsia="HG丸ｺﾞｼｯｸM-PRO" w:hAnsi="HG丸ｺﾞｼｯｸM-PRO" w:hint="eastAsia"/>
        </w:rPr>
        <w:t>については、衝立を用意できない場合は、省略しても構わない。</w:t>
      </w:r>
    </w:p>
    <w:p w:rsidR="00183CC7" w:rsidRPr="00183CC7" w:rsidRDefault="00183CC7" w:rsidP="00183CC7">
      <w:pPr>
        <w:ind w:left="738" w:hangingChars="300" w:hanging="738"/>
        <w:jc w:val="center"/>
        <w:rPr>
          <w:rFonts w:asciiTheme="majorEastAsia" w:eastAsiaTheme="majorEastAsia" w:hAnsiTheme="majorEastAsia"/>
          <w:sz w:val="24"/>
          <w:szCs w:val="24"/>
        </w:rPr>
      </w:pPr>
      <w:r w:rsidRPr="00183CC7">
        <w:rPr>
          <w:rFonts w:asciiTheme="majorEastAsia" w:eastAsiaTheme="majorEastAsia" w:hAnsiTheme="majorEastAsia" w:hint="eastAsia"/>
          <w:sz w:val="24"/>
          <w:szCs w:val="24"/>
        </w:rPr>
        <w:lastRenderedPageBreak/>
        <w:t>結果のフィードバック「的</w:t>
      </w:r>
      <w:r w:rsidR="00DE2A3C">
        <w:rPr>
          <w:rFonts w:asciiTheme="majorEastAsia" w:eastAsiaTheme="majorEastAsia" w:hAnsiTheme="majorEastAsia" w:hint="eastAsia"/>
          <w:sz w:val="24"/>
          <w:szCs w:val="24"/>
        </w:rPr>
        <w:t>当て</w:t>
      </w:r>
      <w:r w:rsidRPr="00183CC7">
        <w:rPr>
          <w:rFonts w:asciiTheme="majorEastAsia" w:eastAsiaTheme="majorEastAsia" w:hAnsiTheme="majorEastAsia" w:hint="eastAsia"/>
          <w:sz w:val="24"/>
          <w:szCs w:val="24"/>
        </w:rPr>
        <w:t>」実験</w:t>
      </w:r>
      <w:r w:rsidR="00EE4883">
        <w:rPr>
          <w:rFonts w:asciiTheme="majorEastAsia" w:eastAsiaTheme="majorEastAsia" w:hAnsiTheme="majorEastAsia" w:hint="eastAsia"/>
          <w:sz w:val="24"/>
          <w:szCs w:val="24"/>
        </w:rPr>
        <w:t xml:space="preserve">　</w:t>
      </w:r>
      <w:r w:rsidRPr="00183CC7">
        <w:rPr>
          <w:rFonts w:asciiTheme="majorEastAsia" w:eastAsiaTheme="majorEastAsia" w:hAnsiTheme="majorEastAsia" w:hint="eastAsia"/>
          <w:sz w:val="24"/>
          <w:szCs w:val="24"/>
        </w:rPr>
        <w:t>記録用紙</w:t>
      </w:r>
      <w:r w:rsidR="00EE4883">
        <w:rPr>
          <w:rFonts w:asciiTheme="majorEastAsia" w:eastAsiaTheme="majorEastAsia" w:hAnsiTheme="majorEastAsia" w:hint="eastAsia"/>
          <w:sz w:val="24"/>
          <w:szCs w:val="24"/>
        </w:rPr>
        <w:t>及び考察</w:t>
      </w:r>
    </w:p>
    <w:p w:rsidR="001F06A4" w:rsidRDefault="001F06A4" w:rsidP="00F82EEF">
      <w:pPr>
        <w:ind w:firstLineChars="300" w:firstLine="648"/>
        <w:rPr>
          <w:rFonts w:ascii="HG丸ｺﾞｼｯｸM-PRO" w:eastAsia="HG丸ｺﾞｼｯｸM-PRO" w:hAnsi="HG丸ｺﾞｼｯｸM-PRO"/>
        </w:rPr>
      </w:pPr>
    </w:p>
    <w:p w:rsidR="00183CC7" w:rsidRPr="007A4481" w:rsidRDefault="00183CC7" w:rsidP="00183CC7">
      <w:pPr>
        <w:rPr>
          <w:rFonts w:asciiTheme="majorEastAsia" w:eastAsiaTheme="majorEastAsia" w:hAnsiTheme="majorEastAsia"/>
          <w:szCs w:val="21"/>
        </w:rPr>
      </w:pPr>
      <w:r w:rsidRPr="007A4481">
        <w:rPr>
          <w:rFonts w:asciiTheme="majorEastAsia" w:eastAsiaTheme="majorEastAsia" w:hAnsiTheme="majorEastAsia" w:hint="eastAsia"/>
          <w:szCs w:val="21"/>
          <w:bdr w:val="single" w:sz="4" w:space="0" w:color="auto"/>
        </w:rPr>
        <w:t>実験のイメージ図</w:t>
      </w:r>
    </w:p>
    <w:p w:rsidR="00CF7238" w:rsidRPr="00183CC7" w:rsidRDefault="005E2B78" w:rsidP="00025C44">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7728" behindDoc="0" locked="0" layoutInCell="1" allowOverlap="1" wp14:anchorId="589A57AA" wp14:editId="3421EA54">
            <wp:simplePos x="0" y="0"/>
            <wp:positionH relativeFrom="column">
              <wp:posOffset>4938395</wp:posOffset>
            </wp:positionH>
            <wp:positionV relativeFrom="paragraph">
              <wp:posOffset>137795</wp:posOffset>
            </wp:positionV>
            <wp:extent cx="733425" cy="8858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7334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1584" behindDoc="0" locked="0" layoutInCell="1" allowOverlap="1" wp14:anchorId="14275CA1" wp14:editId="4519443C">
            <wp:simplePos x="0" y="0"/>
            <wp:positionH relativeFrom="column">
              <wp:posOffset>2071370</wp:posOffset>
            </wp:positionH>
            <wp:positionV relativeFrom="paragraph">
              <wp:posOffset>128270</wp:posOffset>
            </wp:positionV>
            <wp:extent cx="742950" cy="895350"/>
            <wp:effectExtent l="0" t="0" r="0" b="0"/>
            <wp:wrapNone/>
            <wp:docPr id="14" name="図 14" descr="C:\Users\nishizuka\AppData\Local\Microsoft\Windows\Temporary Internet Files\Content.IE5\GCMPZV3Y\publicdomainq-0027405d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zuka\AppData\Local\Microsoft\Windows\Temporary Internet Files\Content.IE5\GCMPZV3Y\publicdomainq-0027405dl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42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44">
        <w:rPr>
          <w:rFonts w:ascii="HG丸ｺﾞｼｯｸM-PRO" w:eastAsia="HG丸ｺﾞｼｯｸM-PRO" w:hAnsi="HG丸ｺﾞｼｯｸM-PRO" w:hint="eastAsia"/>
        </w:rPr>
        <w:t>＜</w:t>
      </w:r>
      <w:r w:rsidR="00183CC7">
        <w:rPr>
          <w:rFonts w:ascii="HG丸ｺﾞｼｯｸM-PRO" w:eastAsia="HG丸ｺﾞｼｯｸM-PRO" w:hAnsi="HG丸ｺﾞｼｯｸM-PRO" w:hint="eastAsia"/>
        </w:rPr>
        <w:t>実験１</w:t>
      </w:r>
      <w:r w:rsidR="00025C44">
        <w:rPr>
          <w:rFonts w:ascii="HG丸ｺﾞｼｯｸM-PRO" w:eastAsia="HG丸ｺﾞｼｯｸM-PRO" w:hAnsi="HG丸ｺﾞｼｯｸM-PRO" w:hint="eastAsia"/>
        </w:rPr>
        <w:t>＞</w:t>
      </w:r>
      <w:r w:rsidR="00CF7238">
        <w:rPr>
          <w:rFonts w:ascii="HG丸ｺﾞｼｯｸM-PRO" w:eastAsia="HG丸ｺﾞｼｯｸM-PRO" w:hAnsi="HG丸ｺﾞｼｯｸM-PRO" w:hint="eastAsia"/>
        </w:rPr>
        <w:t xml:space="preserve">　　　　　　　</w:t>
      </w:r>
      <w:r w:rsidR="009A4383">
        <w:rPr>
          <w:rFonts w:ascii="HG丸ｺﾞｼｯｸM-PRO" w:eastAsia="HG丸ｺﾞｼｯｸM-PRO" w:hAnsi="HG丸ｺﾞｼｯｸM-PRO" w:hint="eastAsia"/>
        </w:rPr>
        <w:t xml:space="preserve">　</w:t>
      </w:r>
      <w:r w:rsidR="00CF7238">
        <w:rPr>
          <w:rFonts w:ascii="HG丸ｺﾞｼｯｸM-PRO" w:eastAsia="HG丸ｺﾞｼｯｸM-PRO" w:hAnsi="HG丸ｺﾞｼｯｸM-PRO" w:hint="eastAsia"/>
        </w:rPr>
        <w:t xml:space="preserve">　　　　　　　　　</w:t>
      </w:r>
      <w:r w:rsidR="00025C44">
        <w:rPr>
          <w:rFonts w:ascii="HG丸ｺﾞｼｯｸM-PRO" w:eastAsia="HG丸ｺﾞｼｯｸM-PRO" w:hAnsi="HG丸ｺﾞｼｯｸM-PRO" w:hint="eastAsia"/>
        </w:rPr>
        <w:t>＜</w:t>
      </w:r>
      <w:r w:rsidR="00CF7238">
        <w:rPr>
          <w:rFonts w:ascii="HG丸ｺﾞｼｯｸM-PRO" w:eastAsia="HG丸ｺﾞｼｯｸM-PRO" w:hAnsi="HG丸ｺﾞｼｯｸM-PRO" w:hint="eastAsia"/>
        </w:rPr>
        <w:t>実験</w:t>
      </w:r>
      <w:r w:rsidR="009A4383">
        <w:rPr>
          <w:rFonts w:ascii="HG丸ｺﾞｼｯｸM-PRO" w:eastAsia="HG丸ｺﾞｼｯｸM-PRO" w:hAnsi="HG丸ｺﾞｼｯｸM-PRO" w:hint="eastAsia"/>
        </w:rPr>
        <w:t>２</w:t>
      </w:r>
      <w:r w:rsidR="00025C44">
        <w:rPr>
          <w:rFonts w:ascii="HG丸ｺﾞｼｯｸM-PRO" w:eastAsia="HG丸ｺﾞｼｯｸM-PRO" w:hAnsi="HG丸ｺﾞｼｯｸM-PRO" w:hint="eastAsia"/>
        </w:rPr>
        <w:t>＞</w:t>
      </w:r>
    </w:p>
    <w:p w:rsidR="00183CC7" w:rsidRDefault="005E2B78" w:rsidP="00183CC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752" behindDoc="0" locked="0" layoutInCell="1" allowOverlap="1" wp14:anchorId="755B9107" wp14:editId="54D7B493">
            <wp:simplePos x="0" y="0"/>
            <wp:positionH relativeFrom="column">
              <wp:posOffset>3261995</wp:posOffset>
            </wp:positionH>
            <wp:positionV relativeFrom="paragraph">
              <wp:posOffset>30814</wp:posOffset>
            </wp:positionV>
            <wp:extent cx="1877695" cy="494030"/>
            <wp:effectExtent l="0" t="0" r="8255"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69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mc:AlternateContent>
          <mc:Choice Requires="wps">
            <w:drawing>
              <wp:anchor distT="0" distB="0" distL="114300" distR="114300" simplePos="0" relativeHeight="251653632" behindDoc="0" locked="0" layoutInCell="1" allowOverlap="1" wp14:anchorId="72374EFB" wp14:editId="4EDDDC62">
                <wp:simplePos x="0" y="0"/>
                <wp:positionH relativeFrom="column">
                  <wp:posOffset>328294</wp:posOffset>
                </wp:positionH>
                <wp:positionV relativeFrom="paragraph">
                  <wp:posOffset>29844</wp:posOffset>
                </wp:positionV>
                <wp:extent cx="1876425" cy="466726"/>
                <wp:effectExtent l="0" t="0" r="28575" b="28575"/>
                <wp:wrapNone/>
                <wp:docPr id="13" name="上カーブ矢印 13"/>
                <wp:cNvGraphicFramePr/>
                <a:graphic xmlns:a="http://schemas.openxmlformats.org/drawingml/2006/main">
                  <a:graphicData uri="http://schemas.microsoft.com/office/word/2010/wordprocessingShape">
                    <wps:wsp>
                      <wps:cNvSpPr/>
                      <wps:spPr>
                        <a:xfrm rot="10800000">
                          <a:off x="0" y="0"/>
                          <a:ext cx="1876425" cy="466726"/>
                        </a:xfrm>
                        <a:prstGeom prst="curvedUpArrow">
                          <a:avLst>
                            <a:gd name="adj1" fmla="val 12939"/>
                            <a:gd name="adj2" fmla="val 45881"/>
                            <a:gd name="adj3" fmla="val 244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5592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13" o:spid="_x0000_s1026" type="#_x0000_t104" style="position:absolute;left:0;text-align:left;margin-left:25.85pt;margin-top:2.35pt;width:147.75pt;height:36.7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" adj="19135,20715,5290" fillcolor="#4f81bd [3204]" strokecolor="#243f60 [1604]" strokeweight="2pt"/>
            </w:pict>
          </mc:Fallback>
        </mc:AlternateContent>
      </w:r>
    </w:p>
    <w:p w:rsidR="005E2B78" w:rsidRDefault="009A4383" w:rsidP="00183CC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305C7657" wp14:editId="6634C02B">
                <wp:simplePos x="0" y="0"/>
                <wp:positionH relativeFrom="column">
                  <wp:posOffset>3694430</wp:posOffset>
                </wp:positionH>
                <wp:positionV relativeFrom="paragraph">
                  <wp:posOffset>189865</wp:posOffset>
                </wp:positionV>
                <wp:extent cx="823595" cy="205105"/>
                <wp:effectExtent l="4445" t="0" r="19050" b="19050"/>
                <wp:wrapNone/>
                <wp:docPr id="21" name="平行四辺形 21"/>
                <wp:cNvGraphicFramePr/>
                <a:graphic xmlns:a="http://schemas.openxmlformats.org/drawingml/2006/main">
                  <a:graphicData uri="http://schemas.microsoft.com/office/word/2010/wordprocessingShape">
                    <wps:wsp>
                      <wps:cNvSpPr/>
                      <wps:spPr>
                        <a:xfrm rot="5400000" flipV="1">
                          <a:off x="0" y="0"/>
                          <a:ext cx="823595" cy="205105"/>
                        </a:xfrm>
                        <a:prstGeom prst="parallelogram">
                          <a:avLst>
                            <a:gd name="adj" fmla="val 16212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C29B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1" o:spid="_x0000_s1026" type="#_x0000_t7" style="position:absolute;left:0;text-align:left;margin-left:290.9pt;margin-top:14.95pt;width:64.85pt;height:16.15pt;rotation:-9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" adj="8721" fillcolor="#c0504d [3205]" strokecolor="#622423 [1605]" strokeweight="2pt"/>
            </w:pict>
          </mc:Fallback>
        </mc:AlternateContent>
      </w:r>
    </w:p>
    <w:p w:rsidR="00CF7238" w:rsidRDefault="00025C44" w:rsidP="00183CC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0800" behindDoc="0" locked="0" layoutInCell="1" allowOverlap="1" wp14:anchorId="10BD264A" wp14:editId="4372913E">
            <wp:simplePos x="0" y="0"/>
            <wp:positionH relativeFrom="column">
              <wp:posOffset>3261995</wp:posOffset>
            </wp:positionH>
            <wp:positionV relativeFrom="paragraph">
              <wp:posOffset>366395</wp:posOffset>
            </wp:positionV>
            <wp:extent cx="2011680" cy="133985"/>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68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1D3ABF62" wp14:editId="71CCCD7E">
                <wp:simplePos x="0" y="0"/>
                <wp:positionH relativeFrom="column">
                  <wp:posOffset>328295</wp:posOffset>
                </wp:positionH>
                <wp:positionV relativeFrom="paragraph">
                  <wp:posOffset>366395</wp:posOffset>
                </wp:positionV>
                <wp:extent cx="1990726" cy="114300"/>
                <wp:effectExtent l="0" t="0" r="28575" b="19050"/>
                <wp:wrapNone/>
                <wp:docPr id="22" name="左右矢印 22"/>
                <wp:cNvGraphicFramePr/>
                <a:graphic xmlns:a="http://schemas.openxmlformats.org/drawingml/2006/main">
                  <a:graphicData uri="http://schemas.microsoft.com/office/word/2010/wordprocessingShape">
                    <wps:wsp>
                      <wps:cNvSpPr/>
                      <wps:spPr>
                        <a:xfrm>
                          <a:off x="0" y="0"/>
                          <a:ext cx="1990726" cy="114300"/>
                        </a:xfrm>
                        <a:prstGeom prst="leftRightArrow">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F1C20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2" o:spid="_x0000_s1026" type="#_x0000_t69" style="position:absolute;left:0;text-align:left;margin-left:25.85pt;margin-top:28.85pt;width:156.75pt;height: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" adj="620" fillcolor="#ffc000" strokecolor="#e36c0a [2409]" strokeweight="2pt"/>
            </w:pict>
          </mc:Fallback>
        </mc:AlternateContent>
      </w:r>
      <w:r w:rsidR="005E2B78">
        <w:rPr>
          <w:rFonts w:ascii="HG丸ｺﾞｼｯｸM-PRO" w:eastAsia="HG丸ｺﾞｼｯｸM-PRO" w:hAnsi="HG丸ｺﾞｼｯｸM-PRO"/>
          <w:noProof/>
        </w:rPr>
        <w:drawing>
          <wp:anchor distT="0" distB="0" distL="114300" distR="114300" simplePos="0" relativeHeight="251656704" behindDoc="0" locked="0" layoutInCell="1" allowOverlap="1" wp14:anchorId="58F45222" wp14:editId="2FFFC9D4">
            <wp:simplePos x="0" y="0"/>
            <wp:positionH relativeFrom="column">
              <wp:posOffset>3033395</wp:posOffset>
            </wp:positionH>
            <wp:positionV relativeFrom="paragraph">
              <wp:posOffset>99695</wp:posOffset>
            </wp:positionV>
            <wp:extent cx="792480" cy="250190"/>
            <wp:effectExtent l="0" t="0" r="762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B78">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02EE9DF0" wp14:editId="172DC473">
                <wp:simplePos x="0" y="0"/>
                <wp:positionH relativeFrom="column">
                  <wp:posOffset>2861945</wp:posOffset>
                </wp:positionH>
                <wp:positionV relativeFrom="paragraph">
                  <wp:posOffset>52070</wp:posOffset>
                </wp:positionV>
                <wp:extent cx="2905125" cy="361950"/>
                <wp:effectExtent l="0" t="0" r="28575" b="19050"/>
                <wp:wrapNone/>
                <wp:docPr id="16" name="平行四辺形 16"/>
                <wp:cNvGraphicFramePr/>
                <a:graphic xmlns:a="http://schemas.openxmlformats.org/drawingml/2006/main">
                  <a:graphicData uri="http://schemas.microsoft.com/office/word/2010/wordprocessingShape">
                    <wps:wsp>
                      <wps:cNvSpPr/>
                      <wps:spPr>
                        <a:xfrm>
                          <a:off x="0" y="0"/>
                          <a:ext cx="2905125" cy="361950"/>
                        </a:xfrm>
                        <a:prstGeom prst="parallelogram">
                          <a:avLst>
                            <a:gd name="adj" fmla="val 51316"/>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519E" id="平行四辺形 16" o:spid="_x0000_s1026" type="#_x0000_t7" style="position:absolute;left:0;text-align:left;margin-left:225.35pt;margin-top:4.1pt;width:228.7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" adj="1381" filled="f" strokecolor="#385d8a" strokeweight="1pt"/>
            </w:pict>
          </mc:Fallback>
        </mc:AlternateContent>
      </w:r>
      <w:r w:rsidR="005E2B78">
        <w:rPr>
          <w:rFonts w:ascii="HG丸ｺﾞｼｯｸM-PRO" w:eastAsia="HG丸ｺﾞｼｯｸM-PRO" w:hAnsi="HG丸ｺﾞｼｯｸM-PRO" w:hint="eastAsia"/>
          <w:noProof/>
        </w:rPr>
        <mc:AlternateContent>
          <mc:Choice Requires="wps">
            <w:drawing>
              <wp:anchor distT="0" distB="0" distL="114300" distR="114300" simplePos="0" relativeHeight="251652608" behindDoc="0" locked="0" layoutInCell="1" allowOverlap="1" wp14:anchorId="51D63576" wp14:editId="21CDDDDD">
                <wp:simplePos x="0" y="0"/>
                <wp:positionH relativeFrom="column">
                  <wp:posOffset>-147955</wp:posOffset>
                </wp:positionH>
                <wp:positionV relativeFrom="paragraph">
                  <wp:posOffset>52070</wp:posOffset>
                </wp:positionV>
                <wp:extent cx="3076575" cy="361950"/>
                <wp:effectExtent l="0" t="0" r="28575" b="19050"/>
                <wp:wrapNone/>
                <wp:docPr id="15" name="平行四辺形 15"/>
                <wp:cNvGraphicFramePr/>
                <a:graphic xmlns:a="http://schemas.openxmlformats.org/drawingml/2006/main">
                  <a:graphicData uri="http://schemas.microsoft.com/office/word/2010/wordprocessingShape">
                    <wps:wsp>
                      <wps:cNvSpPr/>
                      <wps:spPr>
                        <a:xfrm>
                          <a:off x="0" y="0"/>
                          <a:ext cx="3076575" cy="361950"/>
                        </a:xfrm>
                        <a:prstGeom prst="parallelogram">
                          <a:avLst>
                            <a:gd name="adj" fmla="val 51316"/>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F883" id="平行四辺形 15" o:spid="_x0000_s1026" type="#_x0000_t7" style="position:absolute;left:0;text-align:left;margin-left:-11.65pt;margin-top:4.1pt;width:242.2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" adj="1304" filled="f" strokecolor="#243f60 [1604]" strokeweight="1pt"/>
            </w:pict>
          </mc:Fallback>
        </mc:AlternateContent>
      </w:r>
      <w:r w:rsidR="00CF7238">
        <w:rPr>
          <w:rFonts w:ascii="HG丸ｺﾞｼｯｸM-PRO" w:eastAsia="HG丸ｺﾞｼｯｸM-PRO" w:hAnsi="HG丸ｺﾞｼｯｸM-PRO" w:hint="eastAsia"/>
          <w:noProof/>
        </w:rPr>
        <w:drawing>
          <wp:inline distT="0" distB="0" distL="0" distR="0" wp14:anchorId="71C533A2" wp14:editId="355AD194">
            <wp:extent cx="800100" cy="247650"/>
            <wp:effectExtent l="0" t="0" r="0" b="0"/>
            <wp:docPr id="12" name="図 12" descr="C:\Users\nishizuka\AppData\Local\Microsoft\Windows\Temporary Internet Files\Content.IE5\D5R9YGTP\publicdomainq-0010524nfzvy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shizuka\AppData\Local\Microsoft\Windows\Temporary Internet Files\Content.IE5\D5R9YGTP\publicdomainq-0010524nfzvyv[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p>
    <w:p w:rsidR="00CF7238" w:rsidRDefault="00025C44" w:rsidP="00183CC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824" behindDoc="0" locked="0" layoutInCell="1" allowOverlap="1" wp14:anchorId="0393503A" wp14:editId="45798076">
                <wp:simplePos x="0" y="0"/>
                <wp:positionH relativeFrom="column">
                  <wp:posOffset>3738244</wp:posOffset>
                </wp:positionH>
                <wp:positionV relativeFrom="paragraph">
                  <wp:posOffset>55245</wp:posOffset>
                </wp:positionV>
                <wp:extent cx="2409825" cy="523875"/>
                <wp:effectExtent l="0" t="190500" r="28575" b="28575"/>
                <wp:wrapNone/>
                <wp:docPr id="26" name="四角形吹き出し 26"/>
                <wp:cNvGraphicFramePr/>
                <a:graphic xmlns:a="http://schemas.openxmlformats.org/drawingml/2006/main">
                  <a:graphicData uri="http://schemas.microsoft.com/office/word/2010/wordprocessingShape">
                    <wps:wsp>
                      <wps:cNvSpPr/>
                      <wps:spPr>
                        <a:xfrm>
                          <a:off x="0" y="0"/>
                          <a:ext cx="2409825" cy="523875"/>
                        </a:xfrm>
                        <a:prstGeom prst="wedgeRectCallout">
                          <a:avLst>
                            <a:gd name="adj1" fmla="val -32559"/>
                            <a:gd name="adj2" fmla="val -84946"/>
                          </a:avLst>
                        </a:prstGeom>
                        <a:solidFill>
                          <a:schemeClr val="bg1">
                            <a:alpha val="60000"/>
                          </a:schemeClr>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C44" w:rsidRPr="00EE4883" w:rsidRDefault="00025C44" w:rsidP="00025C44">
                            <w:pPr>
                              <w:jc w:val="left"/>
                              <w:rPr>
                                <w:rFonts w:asciiTheme="majorEastAsia" w:eastAsiaTheme="majorEastAsia" w:hAnsiTheme="majorEastAsia"/>
                                <w:color w:val="000000" w:themeColor="text1"/>
                                <w:sz w:val="18"/>
                                <w:szCs w:val="18"/>
                              </w:rPr>
                            </w:pPr>
                            <w:r w:rsidRPr="00EE4883">
                              <w:rPr>
                                <w:rFonts w:asciiTheme="majorEastAsia" w:eastAsiaTheme="majorEastAsia" w:hAnsiTheme="majorEastAsia" w:hint="eastAsia"/>
                                <w:color w:val="000000" w:themeColor="text1"/>
                                <w:sz w:val="18"/>
                                <w:szCs w:val="18"/>
                              </w:rPr>
                              <w:t>衝立は、被験者が</w:t>
                            </w:r>
                            <w:r w:rsidR="00171B55">
                              <w:rPr>
                                <w:rFonts w:asciiTheme="majorEastAsia" w:eastAsiaTheme="majorEastAsia" w:hAnsiTheme="majorEastAsia" w:hint="eastAsia"/>
                                <w:color w:val="000000" w:themeColor="text1"/>
                                <w:sz w:val="18"/>
                                <w:szCs w:val="18"/>
                              </w:rPr>
                              <w:t>的を</w:t>
                            </w:r>
                            <w:r w:rsidRPr="00EE4883">
                              <w:rPr>
                                <w:rFonts w:asciiTheme="majorEastAsia" w:eastAsiaTheme="majorEastAsia" w:hAnsiTheme="majorEastAsia" w:hint="eastAsia"/>
                                <w:color w:val="000000" w:themeColor="text1"/>
                                <w:sz w:val="18"/>
                                <w:szCs w:val="18"/>
                              </w:rPr>
                              <w:t>目視できないように視</w:t>
                            </w:r>
                            <w:r w:rsidR="002A61D3">
                              <w:rPr>
                                <w:rFonts w:asciiTheme="majorEastAsia" w:eastAsiaTheme="majorEastAsia" w:hAnsiTheme="majorEastAsia" w:hint="eastAsia"/>
                                <w:color w:val="000000" w:themeColor="text1"/>
                                <w:sz w:val="18"/>
                                <w:szCs w:val="18"/>
                              </w:rPr>
                              <w:t>線</w:t>
                            </w:r>
                            <w:r w:rsidRPr="00EE4883">
                              <w:rPr>
                                <w:rFonts w:asciiTheme="majorEastAsia" w:eastAsiaTheme="majorEastAsia" w:hAnsiTheme="majorEastAsia" w:hint="eastAsia"/>
                                <w:color w:val="000000" w:themeColor="text1"/>
                                <w:sz w:val="18"/>
                                <w:szCs w:val="18"/>
                              </w:rPr>
                              <w:t>を遮れるもの。椅子等を代用する。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350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28" type="#_x0000_t61" style="position:absolute;left:0;text-align:left;margin-left:294.35pt;margin-top:4.35pt;width:189.7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" adj="3767,-7548" fillcolor="white [3212]" strokecolor="#4f81bd [3204]" strokeweight=".5pt">
                <v:fill opacity="39321f"/>
                <v:textbox>
                  <w:txbxContent>
                    <w:p w:rsidR="00025C44" w:rsidRPr="00EE4883" w:rsidRDefault="00025C44" w:rsidP="00025C44">
                      <w:pPr>
                        <w:jc w:val="left"/>
                        <w:rPr>
                          <w:rFonts w:asciiTheme="majorEastAsia" w:eastAsiaTheme="majorEastAsia" w:hAnsiTheme="majorEastAsia"/>
                          <w:color w:val="000000" w:themeColor="text1"/>
                          <w:sz w:val="18"/>
                          <w:szCs w:val="18"/>
                        </w:rPr>
                      </w:pPr>
                      <w:r w:rsidRPr="00EE4883">
                        <w:rPr>
                          <w:rFonts w:asciiTheme="majorEastAsia" w:eastAsiaTheme="majorEastAsia" w:hAnsiTheme="majorEastAsia" w:hint="eastAsia"/>
                          <w:color w:val="000000" w:themeColor="text1"/>
                          <w:sz w:val="18"/>
                          <w:szCs w:val="18"/>
                        </w:rPr>
                        <w:t>衝立は、被験者が</w:t>
                      </w:r>
                      <w:r w:rsidR="00171B55">
                        <w:rPr>
                          <w:rFonts w:asciiTheme="majorEastAsia" w:eastAsiaTheme="majorEastAsia" w:hAnsiTheme="majorEastAsia" w:hint="eastAsia"/>
                          <w:color w:val="000000" w:themeColor="text1"/>
                          <w:sz w:val="18"/>
                          <w:szCs w:val="18"/>
                        </w:rPr>
                        <w:t>的を</w:t>
                      </w:r>
                      <w:r w:rsidRPr="00EE4883">
                        <w:rPr>
                          <w:rFonts w:asciiTheme="majorEastAsia" w:eastAsiaTheme="majorEastAsia" w:hAnsiTheme="majorEastAsia" w:hint="eastAsia"/>
                          <w:color w:val="000000" w:themeColor="text1"/>
                          <w:sz w:val="18"/>
                          <w:szCs w:val="18"/>
                        </w:rPr>
                        <w:t>目視できないように視</w:t>
                      </w:r>
                      <w:r w:rsidR="002A61D3">
                        <w:rPr>
                          <w:rFonts w:asciiTheme="majorEastAsia" w:eastAsiaTheme="majorEastAsia" w:hAnsiTheme="majorEastAsia" w:hint="eastAsia"/>
                          <w:color w:val="000000" w:themeColor="text1"/>
                          <w:sz w:val="18"/>
                          <w:szCs w:val="18"/>
                        </w:rPr>
                        <w:t>線</w:t>
                      </w:r>
                      <w:r w:rsidRPr="00EE4883">
                        <w:rPr>
                          <w:rFonts w:asciiTheme="majorEastAsia" w:eastAsiaTheme="majorEastAsia" w:hAnsiTheme="majorEastAsia" w:hint="eastAsia"/>
                          <w:color w:val="000000" w:themeColor="text1"/>
                          <w:sz w:val="18"/>
                          <w:szCs w:val="18"/>
                        </w:rPr>
                        <w:t>を遮れるもの。椅子等を代用する。</w:t>
                      </w:r>
                    </w:p>
                  </w:txbxContent>
                </v:textbox>
              </v:shape>
            </w:pict>
          </mc:Fallback>
        </mc:AlternateContent>
      </w:r>
      <w:r>
        <w:rPr>
          <w:rFonts w:ascii="HG丸ｺﾞｼｯｸM-PRO" w:eastAsia="HG丸ｺﾞｼｯｸM-PRO" w:hAnsi="HG丸ｺﾞｼｯｸM-PRO" w:hint="eastAsia"/>
        </w:rPr>
        <w:t xml:space="preserve">　　　　　　　　2m　　　　　　　　　　　　　　　２ｍ</w:t>
      </w:r>
    </w:p>
    <w:p w:rsidR="00183CC7" w:rsidRPr="0000784B" w:rsidRDefault="00183CC7" w:rsidP="00F82EEF">
      <w:pPr>
        <w:ind w:firstLineChars="300" w:firstLine="648"/>
        <w:rPr>
          <w:rFonts w:ascii="HG丸ｺﾞｼｯｸM-PRO" w:eastAsia="HG丸ｺﾞｼｯｸM-PRO" w:hAnsi="HG丸ｺﾞｼｯｸM-PRO"/>
        </w:rPr>
      </w:pPr>
    </w:p>
    <w:p w:rsidR="00CF7238" w:rsidRPr="00EE4883" w:rsidRDefault="00CF7238" w:rsidP="00633DA1">
      <w:pPr>
        <w:rPr>
          <w:rFonts w:asciiTheme="majorEastAsia" w:eastAsiaTheme="majorEastAsia" w:hAnsiTheme="majorEastAsia"/>
          <w:sz w:val="24"/>
          <w:szCs w:val="24"/>
          <w:bdr w:val="single" w:sz="4" w:space="0" w:color="auto"/>
        </w:rPr>
      </w:pPr>
      <w:r w:rsidRPr="00EE4883">
        <w:rPr>
          <w:rFonts w:asciiTheme="majorEastAsia" w:eastAsiaTheme="majorEastAsia" w:hAnsiTheme="majorEastAsia" w:hint="eastAsia"/>
          <w:sz w:val="24"/>
          <w:szCs w:val="24"/>
          <w:bdr w:val="single" w:sz="4" w:space="0" w:color="auto"/>
        </w:rPr>
        <w:t>記録用紙</w:t>
      </w:r>
    </w:p>
    <w:p w:rsidR="00CF7238" w:rsidRDefault="00AC517B" w:rsidP="00633DA1">
      <w:pPr>
        <w:rPr>
          <w:rFonts w:ascii="HG丸ｺﾞｼｯｸM-PRO" w:eastAsia="HG丸ｺﾞｼｯｸM-PRO" w:hAnsi="HG丸ｺﾞｼｯｸM-PRO"/>
        </w:rPr>
      </w:pPr>
      <w:r w:rsidRPr="00AC517B">
        <w:rPr>
          <w:noProof/>
        </w:rPr>
        <w:drawing>
          <wp:inline distT="0" distB="0" distL="0" distR="0">
            <wp:extent cx="5759450" cy="2708121"/>
            <wp:effectExtent l="0" t="0" r="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708121"/>
                    </a:xfrm>
                    <a:prstGeom prst="rect">
                      <a:avLst/>
                    </a:prstGeom>
                    <a:noFill/>
                    <a:ln>
                      <a:noFill/>
                    </a:ln>
                  </pic:spPr>
                </pic:pic>
              </a:graphicData>
            </a:graphic>
          </wp:inline>
        </w:drawing>
      </w:r>
    </w:p>
    <w:p w:rsidR="005143EB" w:rsidRDefault="00EE4883" w:rsidP="00E022C1">
      <w:pPr>
        <w:jc w:val="left"/>
        <w:rPr>
          <w:rFonts w:ascii="AR P丸ゴシック体M" w:eastAsia="AR P丸ゴシック体M"/>
        </w:rPr>
      </w:pPr>
      <w:r w:rsidRPr="00171B55">
        <w:rPr>
          <w:rFonts w:asciiTheme="majorEastAsia" w:eastAsiaTheme="majorEastAsia" w:hAnsiTheme="majorEastAsia" w:hint="eastAsia"/>
        </w:rPr>
        <w:t>＜考察＞</w:t>
      </w:r>
      <w:r>
        <w:rPr>
          <w:rFonts w:ascii="AR P丸ゴシック体M" w:eastAsia="AR P丸ゴシック体M" w:hint="eastAsia"/>
        </w:rPr>
        <w:t xml:space="preserve">　</w:t>
      </w:r>
      <w:r w:rsidRPr="00450F5F">
        <w:rPr>
          <w:rFonts w:ascii="AR P丸ゴシック体M" w:eastAsia="AR P丸ゴシック体M" w:hint="eastAsia"/>
        </w:rPr>
        <w:t>技能の向上において、結果のフィードバックが与える効果について考察</w:t>
      </w:r>
      <w:r w:rsidR="007A4481" w:rsidRPr="00450F5F">
        <w:rPr>
          <w:rFonts w:ascii="AR P丸ゴシック体M" w:eastAsia="AR P丸ゴシック体M" w:hint="eastAsia"/>
        </w:rPr>
        <w:t>する</w:t>
      </w:r>
      <w:r w:rsidRPr="00450F5F">
        <w:rPr>
          <w:rFonts w:ascii="AR P丸ゴシック体M" w:eastAsia="AR P丸ゴシック体M" w:hint="eastAsia"/>
        </w:rPr>
        <w:t>。</w:t>
      </w:r>
    </w:p>
    <w:p w:rsidR="00EE4883" w:rsidRDefault="00EE4883" w:rsidP="00E022C1">
      <w:pPr>
        <w:jc w:val="left"/>
        <w:rPr>
          <w:rFonts w:ascii="AR P丸ゴシック体M" w:eastAsia="AR P丸ゴシック体M"/>
        </w:rPr>
      </w:pPr>
      <w:r>
        <w:rPr>
          <w:rFonts w:ascii="AR P丸ゴシック体M" w:eastAsia="AR P丸ゴシック体M" w:hint="eastAsia"/>
          <w:noProof/>
        </w:rPr>
        <mc:AlternateContent>
          <mc:Choice Requires="wps">
            <w:drawing>
              <wp:anchor distT="0" distB="0" distL="114300" distR="114300" simplePos="0" relativeHeight="251663872" behindDoc="0" locked="0" layoutInCell="1" allowOverlap="1">
                <wp:simplePos x="0" y="0"/>
                <wp:positionH relativeFrom="column">
                  <wp:posOffset>1270</wp:posOffset>
                </wp:positionH>
                <wp:positionV relativeFrom="paragraph">
                  <wp:posOffset>7620</wp:posOffset>
                </wp:positionV>
                <wp:extent cx="5768975" cy="1689100"/>
                <wp:effectExtent l="0" t="0" r="22225" b="25400"/>
                <wp:wrapNone/>
                <wp:docPr id="30" name="大かっこ 30"/>
                <wp:cNvGraphicFramePr/>
                <a:graphic xmlns:a="http://schemas.openxmlformats.org/drawingml/2006/main">
                  <a:graphicData uri="http://schemas.microsoft.com/office/word/2010/wordprocessingShape">
                    <wps:wsp>
                      <wps:cNvSpPr/>
                      <wps:spPr>
                        <a:xfrm>
                          <a:off x="0" y="0"/>
                          <a:ext cx="5768975" cy="1689100"/>
                        </a:xfrm>
                        <a:prstGeom prst="bracketPair">
                          <a:avLst>
                            <a:gd name="adj" fmla="val 1122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3FB5" id="大かっこ 30" o:spid="_x0000_s1026" type="#_x0000_t185" style="position:absolute;left:0;text-align:left;margin-left:.1pt;margin-top:.6pt;width:454.25pt;height:1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" adj="2425" strokecolor="black [3213]"/>
            </w:pict>
          </mc:Fallback>
        </mc:AlternateContent>
      </w:r>
    </w:p>
    <w:p w:rsidR="00EE4883" w:rsidRDefault="00EE4883" w:rsidP="00E022C1">
      <w:pPr>
        <w:jc w:val="left"/>
        <w:rPr>
          <w:rFonts w:ascii="AR P丸ゴシック体M" w:eastAsia="AR P丸ゴシック体M"/>
        </w:rPr>
      </w:pPr>
    </w:p>
    <w:p w:rsidR="00EE4883" w:rsidRDefault="00EE4883" w:rsidP="00E022C1">
      <w:pPr>
        <w:jc w:val="left"/>
        <w:rPr>
          <w:rFonts w:ascii="AR P丸ゴシック体M" w:eastAsia="AR P丸ゴシック体M"/>
        </w:rPr>
      </w:pPr>
    </w:p>
    <w:p w:rsidR="00EE4883" w:rsidRDefault="00EE4883" w:rsidP="00E022C1">
      <w:pPr>
        <w:jc w:val="left"/>
        <w:rPr>
          <w:rFonts w:ascii="AR P丸ゴシック体M" w:eastAsia="AR P丸ゴシック体M"/>
        </w:rPr>
      </w:pPr>
    </w:p>
    <w:p w:rsidR="00AC517B" w:rsidRDefault="00AC517B" w:rsidP="00E022C1">
      <w:pPr>
        <w:jc w:val="left"/>
        <w:rPr>
          <w:rFonts w:ascii="AR P丸ゴシック体M" w:eastAsia="AR P丸ゴシック体M"/>
        </w:rPr>
      </w:pPr>
    </w:p>
    <w:p w:rsidR="00EE4883" w:rsidRPr="00171B55" w:rsidRDefault="00EE4883" w:rsidP="00E022C1">
      <w:pPr>
        <w:jc w:val="left"/>
        <w:rPr>
          <w:rFonts w:ascii="AR P丸ゴシック体M" w:eastAsia="AR P丸ゴシック体M"/>
        </w:rPr>
      </w:pPr>
    </w:p>
    <w:p w:rsidR="00EE4883" w:rsidRDefault="00EE4883" w:rsidP="00E022C1">
      <w:pPr>
        <w:jc w:val="left"/>
        <w:rPr>
          <w:rFonts w:ascii="AR P丸ゴシック体M" w:eastAsia="AR P丸ゴシック体M"/>
        </w:rPr>
      </w:pPr>
    </w:p>
    <w:p w:rsidR="00EE4883" w:rsidRDefault="00EE4883" w:rsidP="00E022C1">
      <w:pPr>
        <w:jc w:val="left"/>
        <w:rPr>
          <w:rFonts w:ascii="AR P丸ゴシック体M" w:eastAsia="AR P丸ゴシック体M"/>
        </w:rPr>
      </w:pPr>
      <w:bookmarkStart w:id="0" w:name="_GoBack"/>
      <w:bookmarkEnd w:id="0"/>
    </w:p>
    <w:p w:rsidR="00EE4883" w:rsidRDefault="00EE4883" w:rsidP="00E022C1">
      <w:pPr>
        <w:jc w:val="left"/>
        <w:rPr>
          <w:rFonts w:ascii="AR P丸ゴシック体M" w:eastAsia="AR P丸ゴシック体M"/>
        </w:rPr>
      </w:pPr>
      <w:r w:rsidRPr="00171B55">
        <w:rPr>
          <w:rFonts w:asciiTheme="majorEastAsia" w:eastAsiaTheme="majorEastAsia" w:hAnsiTheme="majorEastAsia" w:hint="eastAsia"/>
        </w:rPr>
        <w:t>＜</w:t>
      </w:r>
      <w:r w:rsidR="00AC517B">
        <w:rPr>
          <w:rFonts w:asciiTheme="majorEastAsia" w:eastAsiaTheme="majorEastAsia" w:hAnsiTheme="majorEastAsia" w:hint="eastAsia"/>
        </w:rPr>
        <w:t>工夫</w:t>
      </w:r>
      <w:r w:rsidRPr="00171B55">
        <w:rPr>
          <w:rFonts w:asciiTheme="majorEastAsia" w:eastAsiaTheme="majorEastAsia" w:hAnsiTheme="majorEastAsia" w:hint="eastAsia"/>
        </w:rPr>
        <w:t>例＞</w:t>
      </w:r>
      <w:r>
        <w:rPr>
          <w:rFonts w:ascii="AR P丸ゴシック体M" w:eastAsia="AR P丸ゴシック体M" w:hint="eastAsia"/>
        </w:rPr>
        <w:t xml:space="preserve">　結果のフィードバックを活用した練習方法</w:t>
      </w:r>
      <w:r w:rsidR="00AC517B">
        <w:rPr>
          <w:rFonts w:ascii="AR P丸ゴシック体M" w:eastAsia="AR P丸ゴシック体M" w:hint="eastAsia"/>
        </w:rPr>
        <w:t>等</w:t>
      </w:r>
      <w:r w:rsidR="00171B55">
        <w:rPr>
          <w:rFonts w:ascii="AR P丸ゴシック体M" w:eastAsia="AR P丸ゴシック体M" w:hint="eastAsia"/>
        </w:rPr>
        <w:t>の工夫例</w:t>
      </w:r>
      <w:r>
        <w:rPr>
          <w:rFonts w:ascii="AR P丸ゴシック体M" w:eastAsia="AR P丸ゴシック体M" w:hint="eastAsia"/>
        </w:rPr>
        <w:t>を</w:t>
      </w:r>
      <w:r w:rsidR="00AC517B">
        <w:rPr>
          <w:rFonts w:ascii="AR P丸ゴシック体M" w:eastAsia="AR P丸ゴシック体M" w:hint="eastAsia"/>
        </w:rPr>
        <w:t>紹介してください。</w:t>
      </w:r>
    </w:p>
    <w:p w:rsidR="00EE4883" w:rsidRPr="00EE4883" w:rsidRDefault="00171B55" w:rsidP="00E022C1">
      <w:pPr>
        <w:jc w:val="left"/>
        <w:rPr>
          <w:rFonts w:ascii="AR P丸ゴシック体M" w:eastAsia="AR P丸ゴシック体M"/>
        </w:rPr>
      </w:pPr>
      <w:r>
        <w:rPr>
          <w:rFonts w:ascii="AR P丸ゴシック体M" w:eastAsia="AR P丸ゴシック体M"/>
          <w:noProof/>
        </w:rPr>
        <w:drawing>
          <wp:inline distT="0" distB="0" distL="0" distR="0" wp14:anchorId="5A57474D">
            <wp:extent cx="5779770" cy="123190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6795" cy="1233397"/>
                    </a:xfrm>
                    <a:prstGeom prst="rect">
                      <a:avLst/>
                    </a:prstGeom>
                    <a:noFill/>
                    <a:ln>
                      <a:noFill/>
                    </a:ln>
                  </pic:spPr>
                </pic:pic>
              </a:graphicData>
            </a:graphic>
          </wp:inline>
        </w:drawing>
      </w:r>
    </w:p>
    <w:sectPr w:rsidR="00EE4883" w:rsidRPr="00EE4883" w:rsidSect="002A61D3">
      <w:pgSz w:w="11906" w:h="16838" w:code="9"/>
      <w:pgMar w:top="1418" w:right="1418" w:bottom="1418" w:left="1418" w:header="851" w:footer="992" w:gutter="0"/>
      <w:cols w:space="425"/>
      <w:docGrid w:type="linesAndChars" w:linePitch="34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8B" w:rsidRDefault="00CD448B" w:rsidP="00427CA8">
      <w:r>
        <w:separator/>
      </w:r>
    </w:p>
  </w:endnote>
  <w:endnote w:type="continuationSeparator" w:id="0">
    <w:p w:rsidR="00CD448B" w:rsidRDefault="00CD448B" w:rsidP="004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8B" w:rsidRDefault="00CD448B" w:rsidP="00427CA8">
      <w:r>
        <w:separator/>
      </w:r>
    </w:p>
  </w:footnote>
  <w:footnote w:type="continuationSeparator" w:id="0">
    <w:p w:rsidR="00CD448B" w:rsidRDefault="00CD448B" w:rsidP="0042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B0B"/>
    <w:multiLevelType w:val="hybridMultilevel"/>
    <w:tmpl w:val="3FB0A382"/>
    <w:lvl w:ilvl="0" w:tplc="309E94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F584930"/>
    <w:multiLevelType w:val="hybridMultilevel"/>
    <w:tmpl w:val="D86EB7A4"/>
    <w:lvl w:ilvl="0" w:tplc="D39ED040">
      <w:start w:val="1"/>
      <w:numFmt w:val="decimalFullWidth"/>
      <w:lvlText w:val="%1年"/>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0C6113"/>
    <w:multiLevelType w:val="hybridMultilevel"/>
    <w:tmpl w:val="B3EE3316"/>
    <w:lvl w:ilvl="0" w:tplc="FC0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3E5EE6"/>
    <w:multiLevelType w:val="hybridMultilevel"/>
    <w:tmpl w:val="A8E02298"/>
    <w:lvl w:ilvl="0" w:tplc="01D4858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D"/>
    <w:rsid w:val="00003824"/>
    <w:rsid w:val="0000784B"/>
    <w:rsid w:val="00025C44"/>
    <w:rsid w:val="00043955"/>
    <w:rsid w:val="0005426D"/>
    <w:rsid w:val="00095AC8"/>
    <w:rsid w:val="000D4C9A"/>
    <w:rsid w:val="001207DC"/>
    <w:rsid w:val="00143231"/>
    <w:rsid w:val="00155E95"/>
    <w:rsid w:val="00161D80"/>
    <w:rsid w:val="00171B55"/>
    <w:rsid w:val="00183CC7"/>
    <w:rsid w:val="001D7F00"/>
    <w:rsid w:val="001F06A4"/>
    <w:rsid w:val="00216FC4"/>
    <w:rsid w:val="0021757E"/>
    <w:rsid w:val="00231F9B"/>
    <w:rsid w:val="00250739"/>
    <w:rsid w:val="002A2A49"/>
    <w:rsid w:val="002A61D3"/>
    <w:rsid w:val="002C62FD"/>
    <w:rsid w:val="002F75E1"/>
    <w:rsid w:val="003225D8"/>
    <w:rsid w:val="003226E3"/>
    <w:rsid w:val="0039396D"/>
    <w:rsid w:val="003A118B"/>
    <w:rsid w:val="004209BC"/>
    <w:rsid w:val="00427CA8"/>
    <w:rsid w:val="00450F5F"/>
    <w:rsid w:val="0050618C"/>
    <w:rsid w:val="005143EB"/>
    <w:rsid w:val="00566B28"/>
    <w:rsid w:val="005E2B78"/>
    <w:rsid w:val="005F6032"/>
    <w:rsid w:val="00633DA1"/>
    <w:rsid w:val="00636373"/>
    <w:rsid w:val="006911F4"/>
    <w:rsid w:val="006A5E42"/>
    <w:rsid w:val="006F2ABA"/>
    <w:rsid w:val="006F329A"/>
    <w:rsid w:val="00712E57"/>
    <w:rsid w:val="00723469"/>
    <w:rsid w:val="00763FCF"/>
    <w:rsid w:val="007A3D7D"/>
    <w:rsid w:val="007A4481"/>
    <w:rsid w:val="007E7168"/>
    <w:rsid w:val="008515FD"/>
    <w:rsid w:val="008803BD"/>
    <w:rsid w:val="0088477A"/>
    <w:rsid w:val="008E6139"/>
    <w:rsid w:val="00996934"/>
    <w:rsid w:val="009A4383"/>
    <w:rsid w:val="009B2F3A"/>
    <w:rsid w:val="009C574C"/>
    <w:rsid w:val="00A53789"/>
    <w:rsid w:val="00AC4070"/>
    <w:rsid w:val="00AC517B"/>
    <w:rsid w:val="00AF03E8"/>
    <w:rsid w:val="00B11763"/>
    <w:rsid w:val="00B11B53"/>
    <w:rsid w:val="00B6604D"/>
    <w:rsid w:val="00B74981"/>
    <w:rsid w:val="00BC7295"/>
    <w:rsid w:val="00C10B44"/>
    <w:rsid w:val="00C16223"/>
    <w:rsid w:val="00CB7DAB"/>
    <w:rsid w:val="00CD448B"/>
    <w:rsid w:val="00CF7238"/>
    <w:rsid w:val="00D364FB"/>
    <w:rsid w:val="00D62808"/>
    <w:rsid w:val="00D63C18"/>
    <w:rsid w:val="00D65D60"/>
    <w:rsid w:val="00D744E0"/>
    <w:rsid w:val="00D852B8"/>
    <w:rsid w:val="00DC6627"/>
    <w:rsid w:val="00DE2A3C"/>
    <w:rsid w:val="00E022C1"/>
    <w:rsid w:val="00E43AB0"/>
    <w:rsid w:val="00E448D3"/>
    <w:rsid w:val="00EB71F1"/>
    <w:rsid w:val="00EE4883"/>
    <w:rsid w:val="00EF4315"/>
    <w:rsid w:val="00F345E9"/>
    <w:rsid w:val="00F51649"/>
    <w:rsid w:val="00F82EEF"/>
    <w:rsid w:val="00FB611A"/>
    <w:rsid w:val="00F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57D70FE-A500-4B7C-ADF0-4B90072E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7D"/>
    <w:pPr>
      <w:ind w:leftChars="400" w:left="840"/>
    </w:pPr>
  </w:style>
  <w:style w:type="paragraph" w:styleId="a4">
    <w:name w:val="Balloon Text"/>
    <w:basedOn w:val="a"/>
    <w:link w:val="a5"/>
    <w:uiPriority w:val="99"/>
    <w:semiHidden/>
    <w:unhideWhenUsed/>
    <w:rsid w:val="00514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3EB"/>
    <w:rPr>
      <w:rFonts w:asciiTheme="majorHAnsi" w:eastAsiaTheme="majorEastAsia" w:hAnsiTheme="majorHAnsi" w:cstheme="majorBidi"/>
      <w:sz w:val="18"/>
      <w:szCs w:val="18"/>
    </w:rPr>
  </w:style>
  <w:style w:type="paragraph" w:styleId="a6">
    <w:name w:val="header"/>
    <w:basedOn w:val="a"/>
    <w:link w:val="a7"/>
    <w:uiPriority w:val="99"/>
    <w:unhideWhenUsed/>
    <w:rsid w:val="00427CA8"/>
    <w:pPr>
      <w:tabs>
        <w:tab w:val="center" w:pos="4252"/>
        <w:tab w:val="right" w:pos="8504"/>
      </w:tabs>
      <w:snapToGrid w:val="0"/>
    </w:pPr>
  </w:style>
  <w:style w:type="character" w:customStyle="1" w:styleId="a7">
    <w:name w:val="ヘッダー (文字)"/>
    <w:basedOn w:val="a0"/>
    <w:link w:val="a6"/>
    <w:uiPriority w:val="99"/>
    <w:rsid w:val="00427CA8"/>
  </w:style>
  <w:style w:type="paragraph" w:styleId="a8">
    <w:name w:val="footer"/>
    <w:basedOn w:val="a"/>
    <w:link w:val="a9"/>
    <w:uiPriority w:val="99"/>
    <w:unhideWhenUsed/>
    <w:rsid w:val="00427CA8"/>
    <w:pPr>
      <w:tabs>
        <w:tab w:val="center" w:pos="4252"/>
        <w:tab w:val="right" w:pos="8504"/>
      </w:tabs>
      <w:snapToGrid w:val="0"/>
    </w:pPr>
  </w:style>
  <w:style w:type="character" w:customStyle="1" w:styleId="a9">
    <w:name w:val="フッター (文字)"/>
    <w:basedOn w:val="a0"/>
    <w:link w:val="a8"/>
    <w:uiPriority w:val="99"/>
    <w:rsid w:val="00427CA8"/>
  </w:style>
  <w:style w:type="table" w:styleId="aa">
    <w:name w:val="Table Grid"/>
    <w:basedOn w:val="a1"/>
    <w:uiPriority w:val="59"/>
    <w:rsid w:val="00D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7144">
      <w:bodyDiv w:val="1"/>
      <w:marLeft w:val="0"/>
      <w:marRight w:val="0"/>
      <w:marTop w:val="0"/>
      <w:marBottom w:val="0"/>
      <w:divBdr>
        <w:top w:val="none" w:sz="0" w:space="0" w:color="auto"/>
        <w:left w:val="none" w:sz="0" w:space="0" w:color="auto"/>
        <w:bottom w:val="none" w:sz="0" w:space="0" w:color="auto"/>
        <w:right w:val="none" w:sz="0" w:space="0" w:color="auto"/>
      </w:divBdr>
    </w:div>
    <w:div w:id="19307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86FB6-D08A-4BEC-ADDF-26E225DD78BA}"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kumimoji="1" lang="ja-JP" altLang="en-US"/>
        </a:p>
      </dgm:t>
    </dgm:pt>
    <dgm:pt modelId="{2C094DAD-2FBD-48D0-9CAE-16EE1B5EDE89}">
      <dgm:prSet phldrT="[テキスト]"/>
      <dgm:spPr/>
      <dgm:t>
        <a:bodyPr/>
        <a:lstStyle/>
        <a:p>
          <a:r>
            <a:rPr kumimoji="1" lang="en-US" altLang="ja-JP"/>
            <a:t>P</a:t>
          </a:r>
          <a:endParaRPr kumimoji="1" lang="ja-JP" altLang="en-US"/>
        </a:p>
      </dgm:t>
    </dgm:pt>
    <dgm:pt modelId="{5C5540BA-CE7F-4B0B-9E37-8BD3530E559A}" type="parTrans" cxnId="{EFE8E6A5-444F-48AA-ADA0-3730ECC3A375}">
      <dgm:prSet/>
      <dgm:spPr/>
      <dgm:t>
        <a:bodyPr/>
        <a:lstStyle/>
        <a:p>
          <a:endParaRPr kumimoji="1" lang="ja-JP" altLang="en-US"/>
        </a:p>
      </dgm:t>
    </dgm:pt>
    <dgm:pt modelId="{E36DCE86-FB24-4F2F-A10B-E341D728D43A}" type="sibTrans" cxnId="{EFE8E6A5-444F-48AA-ADA0-3730ECC3A375}">
      <dgm:prSet/>
      <dgm:spPr/>
      <dgm:t>
        <a:bodyPr/>
        <a:lstStyle/>
        <a:p>
          <a:endParaRPr kumimoji="1" lang="ja-JP" altLang="en-US"/>
        </a:p>
      </dgm:t>
    </dgm:pt>
    <dgm:pt modelId="{A74B741A-A5F3-4EBB-9797-AA916F8D56C2}">
      <dgm:prSet phldrT="[テキスト]"/>
      <dgm:spPr/>
      <dgm:t>
        <a:bodyPr/>
        <a:lstStyle/>
        <a:p>
          <a:r>
            <a:rPr kumimoji="1" lang="en-US" altLang="ja-JP"/>
            <a:t>D</a:t>
          </a:r>
          <a:endParaRPr kumimoji="1" lang="ja-JP" altLang="en-US"/>
        </a:p>
      </dgm:t>
    </dgm:pt>
    <dgm:pt modelId="{322DC9CE-6AE6-4603-8245-9C6FF474BA10}" type="parTrans" cxnId="{AD5A18C6-DB4B-4415-815B-E42A0945FD43}">
      <dgm:prSet/>
      <dgm:spPr/>
      <dgm:t>
        <a:bodyPr/>
        <a:lstStyle/>
        <a:p>
          <a:endParaRPr kumimoji="1" lang="ja-JP" altLang="en-US"/>
        </a:p>
      </dgm:t>
    </dgm:pt>
    <dgm:pt modelId="{CC835A59-5D5C-4CF5-9394-F23672F56558}" type="sibTrans" cxnId="{AD5A18C6-DB4B-4415-815B-E42A0945FD43}">
      <dgm:prSet/>
      <dgm:spPr/>
      <dgm:t>
        <a:bodyPr/>
        <a:lstStyle/>
        <a:p>
          <a:endParaRPr kumimoji="1" lang="ja-JP" altLang="en-US"/>
        </a:p>
      </dgm:t>
    </dgm:pt>
    <dgm:pt modelId="{340F3528-805F-454F-ABF9-A68EDEED549D}">
      <dgm:prSet phldrT="[テキスト]"/>
      <dgm:spPr/>
      <dgm:t>
        <a:bodyPr/>
        <a:lstStyle/>
        <a:p>
          <a:r>
            <a:rPr kumimoji="1" lang="en-US" altLang="ja-JP"/>
            <a:t>C</a:t>
          </a:r>
          <a:endParaRPr kumimoji="1" lang="ja-JP" altLang="en-US"/>
        </a:p>
      </dgm:t>
    </dgm:pt>
    <dgm:pt modelId="{A64300D5-1FA9-445B-8BCA-7D0C3152431F}" type="parTrans" cxnId="{4CE9B646-CE5A-419C-8133-84746BC2DC31}">
      <dgm:prSet/>
      <dgm:spPr/>
      <dgm:t>
        <a:bodyPr/>
        <a:lstStyle/>
        <a:p>
          <a:endParaRPr kumimoji="1" lang="ja-JP" altLang="en-US"/>
        </a:p>
      </dgm:t>
    </dgm:pt>
    <dgm:pt modelId="{1D7E1D0B-DD54-4767-B351-4C615AACDDDD}" type="sibTrans" cxnId="{4CE9B646-CE5A-419C-8133-84746BC2DC31}">
      <dgm:prSet/>
      <dgm:spPr/>
      <dgm:t>
        <a:bodyPr/>
        <a:lstStyle/>
        <a:p>
          <a:endParaRPr kumimoji="1" lang="ja-JP" altLang="en-US"/>
        </a:p>
      </dgm:t>
    </dgm:pt>
    <dgm:pt modelId="{5D5399A3-6394-48A2-B08D-BA2CF5164F7A}">
      <dgm:prSet phldrT="[テキスト]"/>
      <dgm:spPr/>
      <dgm:t>
        <a:bodyPr/>
        <a:lstStyle/>
        <a:p>
          <a:r>
            <a:rPr kumimoji="1" lang="en-US" altLang="ja-JP"/>
            <a:t>A</a:t>
          </a:r>
          <a:endParaRPr kumimoji="1" lang="ja-JP" altLang="en-US"/>
        </a:p>
      </dgm:t>
    </dgm:pt>
    <dgm:pt modelId="{780E7D2E-F10C-4561-A11E-3BC453038DE7}" type="parTrans" cxnId="{779E144A-9427-4AE9-A3CF-2866C955CA8F}">
      <dgm:prSet/>
      <dgm:spPr/>
      <dgm:t>
        <a:bodyPr/>
        <a:lstStyle/>
        <a:p>
          <a:endParaRPr kumimoji="1" lang="ja-JP" altLang="en-US"/>
        </a:p>
      </dgm:t>
    </dgm:pt>
    <dgm:pt modelId="{CDE24406-4C01-4755-A0E9-A1F325A291A0}" type="sibTrans" cxnId="{779E144A-9427-4AE9-A3CF-2866C955CA8F}">
      <dgm:prSet/>
      <dgm:spPr/>
      <dgm:t>
        <a:bodyPr/>
        <a:lstStyle/>
        <a:p>
          <a:endParaRPr kumimoji="1" lang="ja-JP" altLang="en-US"/>
        </a:p>
      </dgm:t>
    </dgm:pt>
    <dgm:pt modelId="{F1F9BE5B-9513-460D-B05D-BDA13F739158}" type="pres">
      <dgm:prSet presAssocID="{BEE86FB6-D08A-4BEC-ADDF-26E225DD78BA}" presName="Name0" presStyleCnt="0">
        <dgm:presLayoutVars>
          <dgm:dir/>
          <dgm:resizeHandles val="exact"/>
        </dgm:presLayoutVars>
      </dgm:prSet>
      <dgm:spPr/>
      <dgm:t>
        <a:bodyPr/>
        <a:lstStyle/>
        <a:p>
          <a:endParaRPr kumimoji="1" lang="ja-JP" altLang="en-US"/>
        </a:p>
      </dgm:t>
    </dgm:pt>
    <dgm:pt modelId="{EF4AB1D2-F8BB-43BB-B937-86AB797F32D4}" type="pres">
      <dgm:prSet presAssocID="{BEE86FB6-D08A-4BEC-ADDF-26E225DD78BA}" presName="cycle" presStyleCnt="0"/>
      <dgm:spPr/>
    </dgm:pt>
    <dgm:pt modelId="{419EB433-BCBB-44DF-A3C4-42BF72167264}" type="pres">
      <dgm:prSet presAssocID="{2C094DAD-2FBD-48D0-9CAE-16EE1B5EDE89}" presName="nodeFirstNode" presStyleLbl="node1" presStyleIdx="0" presStyleCnt="4">
        <dgm:presLayoutVars>
          <dgm:bulletEnabled val="1"/>
        </dgm:presLayoutVars>
      </dgm:prSet>
      <dgm:spPr/>
      <dgm:t>
        <a:bodyPr/>
        <a:lstStyle/>
        <a:p>
          <a:endParaRPr kumimoji="1" lang="ja-JP" altLang="en-US"/>
        </a:p>
      </dgm:t>
    </dgm:pt>
    <dgm:pt modelId="{2A4533EB-7F58-48C0-BA68-34B8BEB1F100}" type="pres">
      <dgm:prSet presAssocID="{E36DCE86-FB24-4F2F-A10B-E341D728D43A}" presName="sibTransFirstNode" presStyleLbl="bgShp" presStyleIdx="0" presStyleCnt="1" custLinFactNeighborX="928" custLinFactNeighborY="2980"/>
      <dgm:spPr/>
      <dgm:t>
        <a:bodyPr/>
        <a:lstStyle/>
        <a:p>
          <a:endParaRPr kumimoji="1" lang="ja-JP" altLang="en-US"/>
        </a:p>
      </dgm:t>
    </dgm:pt>
    <dgm:pt modelId="{8BC8C63B-91A2-4DFF-A258-13BAC71AD956}" type="pres">
      <dgm:prSet presAssocID="{A74B741A-A5F3-4EBB-9797-AA916F8D56C2}" presName="nodeFollowingNodes" presStyleLbl="node1" presStyleIdx="1" presStyleCnt="4">
        <dgm:presLayoutVars>
          <dgm:bulletEnabled val="1"/>
        </dgm:presLayoutVars>
      </dgm:prSet>
      <dgm:spPr/>
      <dgm:t>
        <a:bodyPr/>
        <a:lstStyle/>
        <a:p>
          <a:endParaRPr kumimoji="1" lang="ja-JP" altLang="en-US"/>
        </a:p>
      </dgm:t>
    </dgm:pt>
    <dgm:pt modelId="{C10798B7-E4F3-44C9-BC19-34900D471E2E}" type="pres">
      <dgm:prSet presAssocID="{340F3528-805F-454F-ABF9-A68EDEED549D}" presName="nodeFollowingNodes" presStyleLbl="node1" presStyleIdx="2" presStyleCnt="4">
        <dgm:presLayoutVars>
          <dgm:bulletEnabled val="1"/>
        </dgm:presLayoutVars>
      </dgm:prSet>
      <dgm:spPr/>
      <dgm:t>
        <a:bodyPr/>
        <a:lstStyle/>
        <a:p>
          <a:endParaRPr kumimoji="1" lang="ja-JP" altLang="en-US"/>
        </a:p>
      </dgm:t>
    </dgm:pt>
    <dgm:pt modelId="{19B36F8C-1F57-4314-B97E-FCC72A0F3800}" type="pres">
      <dgm:prSet presAssocID="{5D5399A3-6394-48A2-B08D-BA2CF5164F7A}" presName="nodeFollowingNodes" presStyleLbl="node1" presStyleIdx="3" presStyleCnt="4">
        <dgm:presLayoutVars>
          <dgm:bulletEnabled val="1"/>
        </dgm:presLayoutVars>
      </dgm:prSet>
      <dgm:spPr/>
      <dgm:t>
        <a:bodyPr/>
        <a:lstStyle/>
        <a:p>
          <a:endParaRPr kumimoji="1" lang="ja-JP" altLang="en-US"/>
        </a:p>
      </dgm:t>
    </dgm:pt>
  </dgm:ptLst>
  <dgm:cxnLst>
    <dgm:cxn modelId="{48E01EBC-1BC0-4F98-BE35-8D9C0AA9B2BF}" type="presOf" srcId="{E36DCE86-FB24-4F2F-A10B-E341D728D43A}" destId="{2A4533EB-7F58-48C0-BA68-34B8BEB1F100}" srcOrd="0" destOrd="0" presId="urn:microsoft.com/office/officeart/2005/8/layout/cycle3"/>
    <dgm:cxn modelId="{11E83891-3717-4C0A-8C3F-BBCFF687EB0C}" type="presOf" srcId="{A74B741A-A5F3-4EBB-9797-AA916F8D56C2}" destId="{8BC8C63B-91A2-4DFF-A258-13BAC71AD956}" srcOrd="0" destOrd="0" presId="urn:microsoft.com/office/officeart/2005/8/layout/cycle3"/>
    <dgm:cxn modelId="{1A58C321-F435-43F2-82B6-E9C0A5379364}" type="presOf" srcId="{5D5399A3-6394-48A2-B08D-BA2CF5164F7A}" destId="{19B36F8C-1F57-4314-B97E-FCC72A0F3800}" srcOrd="0" destOrd="0" presId="urn:microsoft.com/office/officeart/2005/8/layout/cycle3"/>
    <dgm:cxn modelId="{4CE9B646-CE5A-419C-8133-84746BC2DC31}" srcId="{BEE86FB6-D08A-4BEC-ADDF-26E225DD78BA}" destId="{340F3528-805F-454F-ABF9-A68EDEED549D}" srcOrd="2" destOrd="0" parTransId="{A64300D5-1FA9-445B-8BCA-7D0C3152431F}" sibTransId="{1D7E1D0B-DD54-4767-B351-4C615AACDDDD}"/>
    <dgm:cxn modelId="{779E144A-9427-4AE9-A3CF-2866C955CA8F}" srcId="{BEE86FB6-D08A-4BEC-ADDF-26E225DD78BA}" destId="{5D5399A3-6394-48A2-B08D-BA2CF5164F7A}" srcOrd="3" destOrd="0" parTransId="{780E7D2E-F10C-4561-A11E-3BC453038DE7}" sibTransId="{CDE24406-4C01-4755-A0E9-A1F325A291A0}"/>
    <dgm:cxn modelId="{C889CD32-58F9-40C7-ABB5-EFF7F8660433}" type="presOf" srcId="{2C094DAD-2FBD-48D0-9CAE-16EE1B5EDE89}" destId="{419EB433-BCBB-44DF-A3C4-42BF72167264}" srcOrd="0" destOrd="0" presId="urn:microsoft.com/office/officeart/2005/8/layout/cycle3"/>
    <dgm:cxn modelId="{AD5A18C6-DB4B-4415-815B-E42A0945FD43}" srcId="{BEE86FB6-D08A-4BEC-ADDF-26E225DD78BA}" destId="{A74B741A-A5F3-4EBB-9797-AA916F8D56C2}" srcOrd="1" destOrd="0" parTransId="{322DC9CE-6AE6-4603-8245-9C6FF474BA10}" sibTransId="{CC835A59-5D5C-4CF5-9394-F23672F56558}"/>
    <dgm:cxn modelId="{50C5CD05-B1D0-451C-BD15-57BD80EE2FB9}" type="presOf" srcId="{BEE86FB6-D08A-4BEC-ADDF-26E225DD78BA}" destId="{F1F9BE5B-9513-460D-B05D-BDA13F739158}" srcOrd="0" destOrd="0" presId="urn:microsoft.com/office/officeart/2005/8/layout/cycle3"/>
    <dgm:cxn modelId="{EFE8E6A5-444F-48AA-ADA0-3730ECC3A375}" srcId="{BEE86FB6-D08A-4BEC-ADDF-26E225DD78BA}" destId="{2C094DAD-2FBD-48D0-9CAE-16EE1B5EDE89}" srcOrd="0" destOrd="0" parTransId="{5C5540BA-CE7F-4B0B-9E37-8BD3530E559A}" sibTransId="{E36DCE86-FB24-4F2F-A10B-E341D728D43A}"/>
    <dgm:cxn modelId="{9E8AAFEB-4237-481C-8CF6-72A51E2C6C91}" type="presOf" srcId="{340F3528-805F-454F-ABF9-A68EDEED549D}" destId="{C10798B7-E4F3-44C9-BC19-34900D471E2E}" srcOrd="0" destOrd="0" presId="urn:microsoft.com/office/officeart/2005/8/layout/cycle3"/>
    <dgm:cxn modelId="{41BF6B64-C5EA-4C22-80EC-7A8A1EFF9E3B}" type="presParOf" srcId="{F1F9BE5B-9513-460D-B05D-BDA13F739158}" destId="{EF4AB1D2-F8BB-43BB-B937-86AB797F32D4}" srcOrd="0" destOrd="0" presId="urn:microsoft.com/office/officeart/2005/8/layout/cycle3"/>
    <dgm:cxn modelId="{58650268-AC51-41FF-B929-6459A8DAF795}" type="presParOf" srcId="{EF4AB1D2-F8BB-43BB-B937-86AB797F32D4}" destId="{419EB433-BCBB-44DF-A3C4-42BF72167264}" srcOrd="0" destOrd="0" presId="urn:microsoft.com/office/officeart/2005/8/layout/cycle3"/>
    <dgm:cxn modelId="{287ADA30-E02F-40C2-8612-6A722D065484}" type="presParOf" srcId="{EF4AB1D2-F8BB-43BB-B937-86AB797F32D4}" destId="{2A4533EB-7F58-48C0-BA68-34B8BEB1F100}" srcOrd="1" destOrd="0" presId="urn:microsoft.com/office/officeart/2005/8/layout/cycle3"/>
    <dgm:cxn modelId="{34699F35-503B-425D-8B74-A2AD661FCB35}" type="presParOf" srcId="{EF4AB1D2-F8BB-43BB-B937-86AB797F32D4}" destId="{8BC8C63B-91A2-4DFF-A258-13BAC71AD956}" srcOrd="2" destOrd="0" presId="urn:microsoft.com/office/officeart/2005/8/layout/cycle3"/>
    <dgm:cxn modelId="{8324D736-0A5B-4086-81DD-9E56040E63BC}" type="presParOf" srcId="{EF4AB1D2-F8BB-43BB-B937-86AB797F32D4}" destId="{C10798B7-E4F3-44C9-BC19-34900D471E2E}" srcOrd="3" destOrd="0" presId="urn:microsoft.com/office/officeart/2005/8/layout/cycle3"/>
    <dgm:cxn modelId="{434E3D79-B587-4BB2-A78D-33C22793DCE9}" type="presParOf" srcId="{EF4AB1D2-F8BB-43BB-B937-86AB797F32D4}" destId="{19B36F8C-1F57-4314-B97E-FCC72A0F3800}" srcOrd="4" destOrd="0" presId="urn:microsoft.com/office/officeart/2005/8/layout/cycle3"/>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4533EB-7F58-48C0-BA68-34B8BEB1F100}">
      <dsp:nvSpPr>
        <dsp:cNvPr id="0" name=""/>
        <dsp:cNvSpPr/>
      </dsp:nvSpPr>
      <dsp:spPr>
        <a:xfrm>
          <a:off x="167673" y="391549"/>
          <a:ext cx="1424644" cy="1424644"/>
        </a:xfrm>
        <a:prstGeom prst="circularArrow">
          <a:avLst>
            <a:gd name="adj1" fmla="val 4668"/>
            <a:gd name="adj2" fmla="val 272909"/>
            <a:gd name="adj3" fmla="val 13731900"/>
            <a:gd name="adj4" fmla="val 17448233"/>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9EB433-BCBB-44DF-A3C4-42BF72167264}">
      <dsp:nvSpPr>
        <dsp:cNvPr id="0" name=""/>
        <dsp:cNvSpPr/>
      </dsp:nvSpPr>
      <dsp:spPr>
        <a:xfrm>
          <a:off x="511685" y="345963"/>
          <a:ext cx="710179" cy="3550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kumimoji="1" lang="en-US" altLang="ja-JP" sz="1500" kern="1200"/>
            <a:t>P</a:t>
          </a:r>
          <a:endParaRPr kumimoji="1" lang="ja-JP" altLang="en-US" sz="1500" kern="1200"/>
        </a:p>
      </dsp:txBody>
      <dsp:txXfrm>
        <a:off x="529019" y="363297"/>
        <a:ext cx="675511" cy="320421"/>
      </dsp:txXfrm>
    </dsp:sp>
    <dsp:sp modelId="{8BC8C63B-91A2-4DFF-A258-13BAC71AD956}">
      <dsp:nvSpPr>
        <dsp:cNvPr id="0" name=""/>
        <dsp:cNvSpPr/>
      </dsp:nvSpPr>
      <dsp:spPr>
        <a:xfrm>
          <a:off x="1023226" y="857505"/>
          <a:ext cx="710179" cy="3550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kumimoji="1" lang="en-US" altLang="ja-JP" sz="1500" kern="1200"/>
            <a:t>D</a:t>
          </a:r>
          <a:endParaRPr kumimoji="1" lang="ja-JP" altLang="en-US" sz="1500" kern="1200"/>
        </a:p>
      </dsp:txBody>
      <dsp:txXfrm>
        <a:off x="1040560" y="874839"/>
        <a:ext cx="675511" cy="320421"/>
      </dsp:txXfrm>
    </dsp:sp>
    <dsp:sp modelId="{C10798B7-E4F3-44C9-BC19-34900D471E2E}">
      <dsp:nvSpPr>
        <dsp:cNvPr id="0" name=""/>
        <dsp:cNvSpPr/>
      </dsp:nvSpPr>
      <dsp:spPr>
        <a:xfrm>
          <a:off x="511685" y="1369046"/>
          <a:ext cx="710179" cy="3550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kumimoji="1" lang="en-US" altLang="ja-JP" sz="1500" kern="1200"/>
            <a:t>C</a:t>
          </a:r>
          <a:endParaRPr kumimoji="1" lang="ja-JP" altLang="en-US" sz="1500" kern="1200"/>
        </a:p>
      </dsp:txBody>
      <dsp:txXfrm>
        <a:off x="529019" y="1386380"/>
        <a:ext cx="675511" cy="320421"/>
      </dsp:txXfrm>
    </dsp:sp>
    <dsp:sp modelId="{19B36F8C-1F57-4314-B97E-FCC72A0F3800}">
      <dsp:nvSpPr>
        <dsp:cNvPr id="0" name=""/>
        <dsp:cNvSpPr/>
      </dsp:nvSpPr>
      <dsp:spPr>
        <a:xfrm>
          <a:off x="143" y="857505"/>
          <a:ext cx="710179" cy="3550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kumimoji="1" lang="en-US" altLang="ja-JP" sz="1500" kern="1200"/>
            <a:t>A</a:t>
          </a:r>
          <a:endParaRPr kumimoji="1" lang="ja-JP" altLang="en-US" sz="1500" kern="1200"/>
        </a:p>
      </dsp:txBody>
      <dsp:txXfrm>
        <a:off x="17477" y="874839"/>
        <a:ext cx="675511" cy="32042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3</cp:revision>
  <cp:lastPrinted>2020-04-13T14:52:00Z</cp:lastPrinted>
  <dcterms:created xsi:type="dcterms:W3CDTF">2020-04-22T01:55:00Z</dcterms:created>
  <dcterms:modified xsi:type="dcterms:W3CDTF">2020-04-22T01:56:00Z</dcterms:modified>
</cp:coreProperties>
</file>