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D1" w:rsidRDefault="005E1289">
      <w:pPr>
        <w:rPr>
          <w:color w:val="000000" w:themeColor="text1"/>
          <w:sz w:val="18"/>
          <w:szCs w:val="18"/>
        </w:rPr>
      </w:pPr>
      <w:r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-290830</wp:posOffset>
                </wp:positionV>
                <wp:extent cx="3624580" cy="276225"/>
                <wp:effectExtent l="0" t="0" r="1397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-537"/>
                          <a:chExt cx="3625124" cy="27622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1905287" cy="275688"/>
                            <a:chOff x="0" y="0"/>
                            <a:chExt cx="1905620" cy="276225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342CD1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6191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342CD1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19597" y="0"/>
                              <a:ext cx="686023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5E1289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</w:rPr>
                                  <w:t>単元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</w:rPr>
                                  <w:t>計画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" name="角丸四角形 5"/>
                        <wps:cNvSpPr/>
                        <wps:spPr>
                          <a:xfrm>
                            <a:off x="3105150" y="-537"/>
                            <a:ext cx="519974" cy="2755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206.6pt;margin-top:-22.9pt;width:285.4pt;height:21.75pt;z-index:251602944" coordorigin=",-5" coordsize="3625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">
                <v:group id="グループ化 2" o:spid="_x0000_s1027" style="position:absolute;width:19052;height:2756" coordsize="19056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角丸四角形 268" o:spid="_x0000_s1028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:rsidR="00342CD1" w:rsidRDefault="00342CD1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29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  <v:textbox inset="0,0,0,0">
                      <w:txbxContent>
                        <w:p w:rsidR="00342CD1" w:rsidRDefault="00342CD1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0" o:spid="_x0000_s1030" style="position:absolute;left:12195;width:686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" fillcolor="black [3213]" strokecolor="black [3213]" strokeweight=".5pt">
                    <v:textbox inset="0,0,0,0">
                      <w:txbxContent>
                        <w:p w:rsidR="00342CD1" w:rsidRDefault="005E1289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単元</w:t>
                          </w:r>
                          <w:r>
                            <w:rPr>
                              <w:rFonts w:ascii="メイリオ" w:eastAsia="メイリオ" w:hAnsi="メイリオ"/>
                            </w:rPr>
                            <w:t>計画</w:t>
                          </w:r>
                        </w:p>
                      </w:txbxContent>
                    </v:textbox>
                  </v:roundrect>
                </v:group>
                <v:roundrect id="角丸四角形 5" o:spid="_x0000_s1031" style="position:absolute;left:31051;top:-5;width:5200;height:275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E1289">
        <w:rPr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79D61" wp14:editId="31CD8614">
                <wp:simplePos x="0" y="0"/>
                <wp:positionH relativeFrom="column">
                  <wp:posOffset>4557395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1289" w:rsidRDefault="005E1289" w:rsidP="005E1289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279D61" id="角丸四角形 7" o:spid="_x0000_s1032" style="position:absolute;left:0;text-align:left;margin-left:358.85pt;margin-top:-22.9pt;width:40.9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5E1289" w:rsidRDefault="005E1289" w:rsidP="005E1289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E1289">
        <w:rPr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8CAE5A" wp14:editId="58098411">
                <wp:simplePos x="0" y="0"/>
                <wp:positionH relativeFrom="column">
                  <wp:posOffset>5147310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1289" w:rsidRDefault="005E1289" w:rsidP="005E1289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8CAE5A" id="角丸四角形 8" o:spid="_x0000_s1033" style="position:absolute;left:0;text-align:left;margin-left:405.3pt;margin-top:-22.9pt;width:40.9pt;height:21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5E1289" w:rsidRDefault="005E1289" w:rsidP="005E1289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10304"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  <a:solidFill>
                          <a:schemeClr val="bg1"/>
                        </a:solidFill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34" style="position:absolute;left:0;text-align:left;margin-left:-.75pt;margin-top:-22.95pt;width:129.95pt;height:21.7pt;z-index:251599872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">
                <v:roundrect id="角丸四角形 263" o:spid="_x0000_s103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342CD1" w:rsidRDefault="00A1030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342CD1" w:rsidRDefault="00A1030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A10304">
        <w:rPr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5941060</wp:posOffset>
                </wp:positionH>
                <wp:positionV relativeFrom="paragraph">
                  <wp:posOffset>683895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0" style="position:absolute;left:0;text-align:left;margin-left:467.8pt;margin-top:53.85pt;width:16.15pt;height:270.25pt;z-index:25166028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" o:allowincell="f">
                <v:roundrect id="角丸四角形 46" o:spid="_x0000_s104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47" o:spid="_x0000_s104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" fillcolor="black [3213]" strokeweight=".5pt">
                  <v:textbox inset="0,0,0,0">
                    <w:txbxContent>
                      <w:p w:rsidR="00342CD1" w:rsidRDefault="00A10304">
                        <w:pPr>
                          <w:jc w:val="distribute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42CD1" w:rsidRDefault="00342CD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342CD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A10304">
        <w:rPr>
          <w:rFonts w:hint="eastAsia"/>
          <w:color w:val="000000" w:themeColor="text1"/>
          <w:szCs w:val="21"/>
        </w:rPr>
        <w:t>（様式４）</w:t>
      </w:r>
    </w:p>
    <w:p w:rsidR="00342CD1" w:rsidRDefault="00342CD1">
      <w:pPr>
        <w:jc w:val="center"/>
        <w:rPr>
          <w:color w:val="000000" w:themeColor="text1"/>
          <w:sz w:val="28"/>
          <w:szCs w:val="28"/>
        </w:rPr>
      </w:pPr>
    </w:p>
    <w:p w:rsidR="00342CD1" w:rsidRPr="0084105E" w:rsidRDefault="00A10304" w:rsidP="0084105E">
      <w:pPr>
        <w:jc w:val="left"/>
        <w:rPr>
          <w:sz w:val="24"/>
          <w:szCs w:val="24"/>
        </w:rPr>
      </w:pPr>
      <w:r w:rsidRPr="0084105E">
        <w:rPr>
          <w:rFonts w:hint="eastAsia"/>
          <w:sz w:val="24"/>
          <w:szCs w:val="24"/>
        </w:rPr>
        <w:t>５年経験者研修（</w:t>
      </w:r>
      <w:r w:rsidR="00BB5D37" w:rsidRPr="0084105E">
        <w:rPr>
          <w:rFonts w:hint="eastAsia"/>
          <w:sz w:val="24"/>
          <w:szCs w:val="24"/>
        </w:rPr>
        <w:t>特別支援</w:t>
      </w:r>
      <w:r w:rsidRPr="0084105E">
        <w:rPr>
          <w:rFonts w:hint="eastAsia"/>
          <w:sz w:val="24"/>
          <w:szCs w:val="24"/>
        </w:rPr>
        <w:t>学校）研究授業</w:t>
      </w:r>
      <w:r w:rsidR="0084105E">
        <w:rPr>
          <w:rFonts w:hint="eastAsia"/>
          <w:sz w:val="24"/>
          <w:szCs w:val="24"/>
        </w:rPr>
        <w:t>報告書</w:t>
      </w:r>
    </w:p>
    <w:p w:rsidR="00342CD1" w:rsidRDefault="00A10304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027C6E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」表紙</w:t>
      </w:r>
    </w:p>
    <w:p w:rsidR="00342CD1" w:rsidRDefault="00342CD1">
      <w:pPr>
        <w:jc w:val="center"/>
        <w:rPr>
          <w:color w:val="000000" w:themeColor="text1"/>
          <w:sz w:val="28"/>
          <w:szCs w:val="28"/>
        </w:rPr>
      </w:pPr>
    </w:p>
    <w:p w:rsidR="00342CD1" w:rsidRDefault="00407B6A" w:rsidP="00713ED0">
      <w:pPr>
        <w:ind w:firstLineChars="100" w:firstLine="19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A10304">
        <w:rPr>
          <w:rFonts w:hint="eastAsia"/>
          <w:color w:val="000000" w:themeColor="text1"/>
        </w:rPr>
        <w:t>年度</w:t>
      </w: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275"/>
        <w:gridCol w:w="3009"/>
      </w:tblGrid>
      <w:tr w:rsidR="00342CD1">
        <w:trPr>
          <w:trHeight w:val="699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校　名</w:t>
            </w:r>
          </w:p>
        </w:tc>
        <w:tc>
          <w:tcPr>
            <w:tcW w:w="7261" w:type="dxa"/>
            <w:gridSpan w:val="3"/>
            <w:tcBorders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 w:val="32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342CD1">
        <w:trPr>
          <w:trHeight w:val="707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５年経験者</w:t>
            </w:r>
          </w:p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726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342CD1">
        <w:trPr>
          <w:trHeight w:val="689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　　　門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342CD1" w:rsidRDefault="00342CD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　部</w:t>
            </w:r>
          </w:p>
        </w:tc>
        <w:tc>
          <w:tcPr>
            <w:tcW w:w="3009" w:type="dxa"/>
            <w:tcBorders>
              <w:top w:val="single" w:sz="12" w:space="0" w:color="auto"/>
            </w:tcBorders>
            <w:vAlign w:val="center"/>
          </w:tcPr>
          <w:p w:rsidR="00342CD1" w:rsidRDefault="00342CD1">
            <w:pPr>
              <w:jc w:val="center"/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</w:rPr>
      </w:pP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8674"/>
      </w:tblGrid>
      <w:tr w:rsidR="00342CD1">
        <w:trPr>
          <w:trHeight w:val="410"/>
        </w:trPr>
        <w:tc>
          <w:tcPr>
            <w:tcW w:w="8674" w:type="dxa"/>
            <w:vAlign w:val="center"/>
          </w:tcPr>
          <w:p w:rsidR="00342CD1" w:rsidRDefault="00A10304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研究協議のまとめ</w:t>
            </w:r>
          </w:p>
        </w:tc>
      </w:tr>
      <w:tr w:rsidR="00342CD1">
        <w:trPr>
          <w:trHeight w:val="1367"/>
        </w:trPr>
        <w:tc>
          <w:tcPr>
            <w:tcW w:w="8674" w:type="dxa"/>
          </w:tcPr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  <w:szCs w:val="21"/>
        </w:rPr>
      </w:pPr>
    </w:p>
    <w:tbl>
      <w:tblPr>
        <w:tblStyle w:val="ae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6"/>
      </w:tblGrid>
      <w:tr w:rsidR="00342CD1">
        <w:trPr>
          <w:trHeight w:val="365"/>
        </w:trPr>
        <w:tc>
          <w:tcPr>
            <w:tcW w:w="8676" w:type="dxa"/>
            <w:vAlign w:val="center"/>
          </w:tcPr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研究授業と研究協議の振り返り</w:t>
            </w: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342CD1">
        <w:trPr>
          <w:trHeight w:val="1469"/>
        </w:trPr>
        <w:tc>
          <w:tcPr>
            <w:tcW w:w="8676" w:type="dxa"/>
          </w:tcPr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  <w:szCs w:val="21"/>
        </w:rPr>
      </w:pPr>
    </w:p>
    <w:p w:rsidR="00342CD1" w:rsidRDefault="00342CD1">
      <w:pPr>
        <w:rPr>
          <w:color w:val="000000" w:themeColor="text1"/>
          <w:szCs w:val="21"/>
        </w:rPr>
      </w:pPr>
    </w:p>
    <w:p w:rsidR="00027C6E" w:rsidRDefault="00A10304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</w:t>
      </w:r>
      <w:r w:rsidR="005A3E33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  <w:color w:val="000000" w:themeColor="text1"/>
          <w:szCs w:val="21"/>
        </w:rPr>
        <w:t>この様式は、研究授業の「</w:t>
      </w:r>
      <w:r w:rsidR="00027C6E">
        <w:rPr>
          <w:rFonts w:hint="eastAsia"/>
          <w:color w:val="000000" w:themeColor="text1"/>
          <w:szCs w:val="21"/>
        </w:rPr>
        <w:t>単元指導計画（指導案）</w:t>
      </w:r>
      <w:r>
        <w:rPr>
          <w:rFonts w:hint="eastAsia"/>
          <w:color w:val="000000" w:themeColor="text1"/>
          <w:szCs w:val="21"/>
        </w:rPr>
        <w:t>」を提出する際に、表紙としてホチキス等</w:t>
      </w:r>
    </w:p>
    <w:p w:rsidR="00342CD1" w:rsidRDefault="00A10304" w:rsidP="00027C6E">
      <w:pPr>
        <w:ind w:firstLineChars="200" w:firstLine="398"/>
        <w:rPr>
          <w:color w:val="000000" w:themeColor="text1"/>
          <w:szCs w:val="21"/>
        </w:rPr>
      </w:pPr>
      <w:bookmarkStart w:id="0" w:name="_GoBack"/>
      <w:bookmarkEnd w:id="0"/>
      <w:r>
        <w:rPr>
          <w:rFonts w:hint="eastAsia"/>
          <w:color w:val="000000" w:themeColor="text1"/>
          <w:szCs w:val="21"/>
        </w:rPr>
        <w:t>で添付してください。</w:t>
      </w:r>
    </w:p>
    <w:p w:rsidR="00342CD1" w:rsidRDefault="00342CD1"/>
    <w:p w:rsidR="00342CD1" w:rsidRDefault="00A10304">
      <w:pPr>
        <w:ind w:firstLine="199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258445</wp:posOffset>
                </wp:positionH>
                <wp:positionV relativeFrom="paragraph">
                  <wp:posOffset>208915</wp:posOffset>
                </wp:positionV>
                <wp:extent cx="5276850" cy="287020"/>
                <wp:effectExtent l="0" t="0" r="19050" b="1778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2CD1" w:rsidRDefault="00A1030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AD12D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0466-81-1635（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20.35pt;margin-top:16.45pt;width:415.5pt;height:22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" fillcolor="window" strokecolor="black [3213]" strokeweight=".5pt">
                <v:textbox>
                  <w:txbxContent>
                    <w:p w:rsidR="00342CD1" w:rsidRDefault="00A1030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AD12D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0466-81-1635（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2CD1" w:rsidRDefault="00342CD1"/>
    <w:p w:rsidR="00342CD1" w:rsidRDefault="00342CD1"/>
    <w:p w:rsidR="00342CD1" w:rsidRDefault="00342CD1"/>
    <w:p w:rsidR="00342CD1" w:rsidRDefault="00342CD1"/>
    <w:sectPr w:rsidR="00342CD1">
      <w:pgSz w:w="11900" w:h="16840"/>
      <w:pgMar w:top="1418" w:right="1418" w:bottom="680" w:left="1418" w:header="851" w:footer="992" w:gutter="0"/>
      <w:pgNumType w:start="15"/>
      <w:cols w:space="425"/>
      <w:docGrid w:type="linesAndChars" w:linePitch="274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176" w:rsidRDefault="007A6176" w:rsidP="00A10304">
      <w:r>
        <w:separator/>
      </w:r>
    </w:p>
  </w:endnote>
  <w:endnote w:type="continuationSeparator" w:id="0">
    <w:p w:rsidR="007A6176" w:rsidRDefault="007A6176" w:rsidP="00A1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176" w:rsidRDefault="007A6176" w:rsidP="00A10304">
      <w:r>
        <w:separator/>
      </w:r>
    </w:p>
  </w:footnote>
  <w:footnote w:type="continuationSeparator" w:id="0">
    <w:p w:rsidR="007A6176" w:rsidRDefault="007A6176" w:rsidP="00A10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137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17FB"/>
    <w:rsid w:val="00027023"/>
    <w:rsid w:val="00027C6E"/>
    <w:rsid w:val="00042586"/>
    <w:rsid w:val="000471C9"/>
    <w:rsid w:val="00063A67"/>
    <w:rsid w:val="00075773"/>
    <w:rsid w:val="00082BC6"/>
    <w:rsid w:val="000A4B8F"/>
    <w:rsid w:val="000A645A"/>
    <w:rsid w:val="000A7BF6"/>
    <w:rsid w:val="000C778A"/>
    <w:rsid w:val="000D4270"/>
    <w:rsid w:val="000D6DE3"/>
    <w:rsid w:val="001021AF"/>
    <w:rsid w:val="00106772"/>
    <w:rsid w:val="0011325B"/>
    <w:rsid w:val="001213D4"/>
    <w:rsid w:val="00133B6B"/>
    <w:rsid w:val="00141811"/>
    <w:rsid w:val="001466D4"/>
    <w:rsid w:val="00156DF4"/>
    <w:rsid w:val="00163017"/>
    <w:rsid w:val="00163D80"/>
    <w:rsid w:val="001736E2"/>
    <w:rsid w:val="00173A8C"/>
    <w:rsid w:val="0017612C"/>
    <w:rsid w:val="00176873"/>
    <w:rsid w:val="0018652F"/>
    <w:rsid w:val="001C268A"/>
    <w:rsid w:val="001C7953"/>
    <w:rsid w:val="001E0737"/>
    <w:rsid w:val="001F0D4F"/>
    <w:rsid w:val="001F5661"/>
    <w:rsid w:val="00200607"/>
    <w:rsid w:val="0022399F"/>
    <w:rsid w:val="00223E08"/>
    <w:rsid w:val="0024383E"/>
    <w:rsid w:val="00273621"/>
    <w:rsid w:val="002A2B00"/>
    <w:rsid w:val="002C3745"/>
    <w:rsid w:val="002C4351"/>
    <w:rsid w:val="002C7391"/>
    <w:rsid w:val="002D2ED0"/>
    <w:rsid w:val="002D32EF"/>
    <w:rsid w:val="002D6199"/>
    <w:rsid w:val="002E45D5"/>
    <w:rsid w:val="002F1B4B"/>
    <w:rsid w:val="00303BF3"/>
    <w:rsid w:val="00304902"/>
    <w:rsid w:val="00317D7F"/>
    <w:rsid w:val="00335028"/>
    <w:rsid w:val="00342CD1"/>
    <w:rsid w:val="003464BF"/>
    <w:rsid w:val="00354AEC"/>
    <w:rsid w:val="003804F9"/>
    <w:rsid w:val="003C5B6C"/>
    <w:rsid w:val="003C681F"/>
    <w:rsid w:val="003D0739"/>
    <w:rsid w:val="003D266B"/>
    <w:rsid w:val="003E1B17"/>
    <w:rsid w:val="00407B6A"/>
    <w:rsid w:val="00412E21"/>
    <w:rsid w:val="00415706"/>
    <w:rsid w:val="00432B21"/>
    <w:rsid w:val="00440A85"/>
    <w:rsid w:val="00440FDD"/>
    <w:rsid w:val="0045079B"/>
    <w:rsid w:val="00450F78"/>
    <w:rsid w:val="00453FC1"/>
    <w:rsid w:val="00454F81"/>
    <w:rsid w:val="00470862"/>
    <w:rsid w:val="004B6873"/>
    <w:rsid w:val="004C6DDF"/>
    <w:rsid w:val="004D09A0"/>
    <w:rsid w:val="004D24EF"/>
    <w:rsid w:val="004E2CB0"/>
    <w:rsid w:val="004F273F"/>
    <w:rsid w:val="004F2CD9"/>
    <w:rsid w:val="00504957"/>
    <w:rsid w:val="005175D2"/>
    <w:rsid w:val="00534C1F"/>
    <w:rsid w:val="0054070A"/>
    <w:rsid w:val="00554DEB"/>
    <w:rsid w:val="005654E0"/>
    <w:rsid w:val="00586DF6"/>
    <w:rsid w:val="00586F46"/>
    <w:rsid w:val="00593172"/>
    <w:rsid w:val="005937DB"/>
    <w:rsid w:val="005A3E33"/>
    <w:rsid w:val="005A5C7D"/>
    <w:rsid w:val="005C304C"/>
    <w:rsid w:val="005C35B5"/>
    <w:rsid w:val="005E1289"/>
    <w:rsid w:val="006106B4"/>
    <w:rsid w:val="0062083B"/>
    <w:rsid w:val="00627714"/>
    <w:rsid w:val="006422F8"/>
    <w:rsid w:val="00645A64"/>
    <w:rsid w:val="006653DA"/>
    <w:rsid w:val="006B0CF3"/>
    <w:rsid w:val="006B251D"/>
    <w:rsid w:val="006B57C0"/>
    <w:rsid w:val="006C65CC"/>
    <w:rsid w:val="006C77F2"/>
    <w:rsid w:val="006D230E"/>
    <w:rsid w:val="006E7B01"/>
    <w:rsid w:val="006E7C0A"/>
    <w:rsid w:val="006F36C0"/>
    <w:rsid w:val="00700933"/>
    <w:rsid w:val="00704872"/>
    <w:rsid w:val="00706EC3"/>
    <w:rsid w:val="00713ED0"/>
    <w:rsid w:val="007337D2"/>
    <w:rsid w:val="0075693F"/>
    <w:rsid w:val="00757E92"/>
    <w:rsid w:val="00760126"/>
    <w:rsid w:val="00761DD7"/>
    <w:rsid w:val="00762559"/>
    <w:rsid w:val="00787429"/>
    <w:rsid w:val="00790F30"/>
    <w:rsid w:val="007A2986"/>
    <w:rsid w:val="007A6176"/>
    <w:rsid w:val="007B7E76"/>
    <w:rsid w:val="007C4B64"/>
    <w:rsid w:val="007E7382"/>
    <w:rsid w:val="007E7A87"/>
    <w:rsid w:val="008059CA"/>
    <w:rsid w:val="0083473D"/>
    <w:rsid w:val="0084105E"/>
    <w:rsid w:val="008473DF"/>
    <w:rsid w:val="008501F0"/>
    <w:rsid w:val="0085194C"/>
    <w:rsid w:val="0086512E"/>
    <w:rsid w:val="00871F52"/>
    <w:rsid w:val="00882101"/>
    <w:rsid w:val="00883299"/>
    <w:rsid w:val="00883351"/>
    <w:rsid w:val="00887F3B"/>
    <w:rsid w:val="00892BD2"/>
    <w:rsid w:val="00895507"/>
    <w:rsid w:val="00895575"/>
    <w:rsid w:val="008B519D"/>
    <w:rsid w:val="008B6E9F"/>
    <w:rsid w:val="008C173A"/>
    <w:rsid w:val="008C4752"/>
    <w:rsid w:val="008C684D"/>
    <w:rsid w:val="008E08DF"/>
    <w:rsid w:val="008E6430"/>
    <w:rsid w:val="00907BD4"/>
    <w:rsid w:val="00921DB7"/>
    <w:rsid w:val="00922AF2"/>
    <w:rsid w:val="00924B95"/>
    <w:rsid w:val="0094110F"/>
    <w:rsid w:val="009515BB"/>
    <w:rsid w:val="00957C8E"/>
    <w:rsid w:val="009941A6"/>
    <w:rsid w:val="00997583"/>
    <w:rsid w:val="009A1195"/>
    <w:rsid w:val="009A35AD"/>
    <w:rsid w:val="009A614B"/>
    <w:rsid w:val="009B364F"/>
    <w:rsid w:val="009D35A9"/>
    <w:rsid w:val="009E4633"/>
    <w:rsid w:val="009F2103"/>
    <w:rsid w:val="00A10304"/>
    <w:rsid w:val="00A178F6"/>
    <w:rsid w:val="00A24451"/>
    <w:rsid w:val="00A32782"/>
    <w:rsid w:val="00A408F0"/>
    <w:rsid w:val="00A45F63"/>
    <w:rsid w:val="00A50710"/>
    <w:rsid w:val="00A52183"/>
    <w:rsid w:val="00A568F3"/>
    <w:rsid w:val="00A62804"/>
    <w:rsid w:val="00A764B0"/>
    <w:rsid w:val="00AA15B6"/>
    <w:rsid w:val="00AB7937"/>
    <w:rsid w:val="00AC77A7"/>
    <w:rsid w:val="00AD12DE"/>
    <w:rsid w:val="00AD21F5"/>
    <w:rsid w:val="00AD5B16"/>
    <w:rsid w:val="00AD7A33"/>
    <w:rsid w:val="00AE0BF4"/>
    <w:rsid w:val="00AF2379"/>
    <w:rsid w:val="00B206AA"/>
    <w:rsid w:val="00B4062B"/>
    <w:rsid w:val="00B440CA"/>
    <w:rsid w:val="00B52A8A"/>
    <w:rsid w:val="00B53F57"/>
    <w:rsid w:val="00B64767"/>
    <w:rsid w:val="00B76D3B"/>
    <w:rsid w:val="00B81E48"/>
    <w:rsid w:val="00B9464A"/>
    <w:rsid w:val="00BB5D37"/>
    <w:rsid w:val="00BD28A7"/>
    <w:rsid w:val="00BF47FC"/>
    <w:rsid w:val="00BF5350"/>
    <w:rsid w:val="00C35FC9"/>
    <w:rsid w:val="00C37264"/>
    <w:rsid w:val="00C431E2"/>
    <w:rsid w:val="00C636C7"/>
    <w:rsid w:val="00C73720"/>
    <w:rsid w:val="00C90A8B"/>
    <w:rsid w:val="00CB0F55"/>
    <w:rsid w:val="00CB1882"/>
    <w:rsid w:val="00CB51CA"/>
    <w:rsid w:val="00CC416D"/>
    <w:rsid w:val="00CD2F8F"/>
    <w:rsid w:val="00CD5887"/>
    <w:rsid w:val="00D0194F"/>
    <w:rsid w:val="00D13682"/>
    <w:rsid w:val="00D27691"/>
    <w:rsid w:val="00D33BE3"/>
    <w:rsid w:val="00D4446D"/>
    <w:rsid w:val="00D57147"/>
    <w:rsid w:val="00D665E9"/>
    <w:rsid w:val="00D76B04"/>
    <w:rsid w:val="00D83AAB"/>
    <w:rsid w:val="00D91DB3"/>
    <w:rsid w:val="00D9632A"/>
    <w:rsid w:val="00DA08EC"/>
    <w:rsid w:val="00DB629D"/>
    <w:rsid w:val="00DB74F0"/>
    <w:rsid w:val="00DD1597"/>
    <w:rsid w:val="00DD6879"/>
    <w:rsid w:val="00DE057D"/>
    <w:rsid w:val="00DF07CF"/>
    <w:rsid w:val="00E1042A"/>
    <w:rsid w:val="00E206C2"/>
    <w:rsid w:val="00E2504F"/>
    <w:rsid w:val="00E36C83"/>
    <w:rsid w:val="00E4210A"/>
    <w:rsid w:val="00E43343"/>
    <w:rsid w:val="00E50788"/>
    <w:rsid w:val="00E86A9C"/>
    <w:rsid w:val="00E87767"/>
    <w:rsid w:val="00EA2022"/>
    <w:rsid w:val="00EB7BDF"/>
    <w:rsid w:val="00EC6909"/>
    <w:rsid w:val="00EE10BC"/>
    <w:rsid w:val="00EF2629"/>
    <w:rsid w:val="00EF5448"/>
    <w:rsid w:val="00F0236F"/>
    <w:rsid w:val="00F0443A"/>
    <w:rsid w:val="00F06024"/>
    <w:rsid w:val="00F12447"/>
    <w:rsid w:val="00F13D03"/>
    <w:rsid w:val="00F3785B"/>
    <w:rsid w:val="00F77B33"/>
    <w:rsid w:val="00FB0C7B"/>
    <w:rsid w:val="00FC1058"/>
    <w:rsid w:val="00FD1129"/>
    <w:rsid w:val="00FE7DB1"/>
    <w:rsid w:val="2EA42B11"/>
    <w:rsid w:val="5E0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E19E293"/>
  <w14:defaultImageDpi w14:val="300"/>
  <w15:docId w15:val="{CE2CC821-C6E0-4299-98CC-C4C9A3CC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qFormat/>
    <w:pPr>
      <w:jc w:val="left"/>
    </w:pPr>
    <w:rPr>
      <w:sz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rPr>
      <w:sz w:val="18"/>
      <w:szCs w:val="18"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ヘッダー (文字)"/>
    <w:basedOn w:val="a0"/>
    <w:link w:val="ab"/>
    <w:uiPriority w:val="99"/>
    <w:rPr>
      <w:rFonts w:asciiTheme="minorEastAsia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Pr>
      <w:rFonts w:asciiTheme="minorEastAsia"/>
      <w:sz w:val="20"/>
      <w:szCs w:val="20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8">
    <w:name w:val="コメント文字列 (文字)"/>
    <w:basedOn w:val="a0"/>
    <w:link w:val="a7"/>
    <w:uiPriority w:val="99"/>
    <w:semiHidden/>
    <w:qFormat/>
    <w:rPr>
      <w:rFonts w:asciiTheme="minorEastAsia"/>
      <w:sz w:val="20"/>
      <w:szCs w:val="20"/>
    </w:r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table" w:customStyle="1" w:styleId="10">
    <w:name w:val="表 (格子)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uiPriority w:val="99"/>
    <w:semiHidden/>
    <w:rPr>
      <w:rFonts w:asciiTheme="minorEastAsia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136F7D-9377-4C67-BB3E-33DA76D1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11</cp:revision>
  <cp:lastPrinted>2021-01-28T07:10:00Z</cp:lastPrinted>
  <dcterms:created xsi:type="dcterms:W3CDTF">2021-01-18T00:24:00Z</dcterms:created>
  <dcterms:modified xsi:type="dcterms:W3CDTF">2022-11-16T02:58:00Z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