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A2B170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D6498C7" w:rsidR="00F66667" w:rsidRPr="00E62F85" w:rsidRDefault="004165CB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4D6498C7" w:rsidR="00F66667" w:rsidRPr="00E62F85" w:rsidRDefault="004165CB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35769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332CF26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7BA7ED28" w:rsidR="00F66667" w:rsidRPr="00E62F85" w:rsidRDefault="00AF5052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0332CF26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7BA7ED28" w:rsidR="00F66667" w:rsidRPr="00E62F85" w:rsidRDefault="00AF5052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B09A9D2" w:rsidR="00504957" w:rsidRPr="0093373B" w:rsidRDefault="004165CB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AF5052"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EB4F72">
        <w:rPr>
          <w:rFonts w:hint="eastAsia"/>
          <w:color w:val="000000" w:themeColor="text1"/>
          <w:sz w:val="28"/>
          <w:szCs w:val="28"/>
        </w:rPr>
        <w:t>県立</w:t>
      </w:r>
      <w:r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6162C82" w:rsidR="00E75827" w:rsidRPr="0093373B" w:rsidRDefault="00AF5052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8E5E49" w:rsidRPr="0093373B" w14:paraId="3C07D999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189DE44D" w14:textId="77777777" w:rsidR="008E5E49" w:rsidRPr="00F96993" w:rsidRDefault="008E5E49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7C4C0A40" w14:textId="77777777" w:rsidR="008E5E49" w:rsidRPr="00F96993" w:rsidRDefault="008E5E49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0C3246DE" w14:textId="77777777" w:rsidR="008E5E49" w:rsidRPr="00F96993" w:rsidRDefault="008E5E49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7FD571CF" w14:textId="348163E3" w:rsidR="008E5E49" w:rsidRDefault="008E5E49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3A7C171F" w14:textId="3F6C5481" w:rsidR="008E5E49" w:rsidRDefault="008E5E49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研修の意義・概要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458FE318" w14:textId="5EAF3F88" w:rsidR="008E5E49" w:rsidRDefault="008E5E49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BC203DC" w14:textId="77777777" w:rsidTr="008E5E49">
        <w:trPr>
          <w:trHeight w:val="2031"/>
        </w:trPr>
        <w:tc>
          <w:tcPr>
            <w:tcW w:w="417" w:type="dxa"/>
            <w:vAlign w:val="center"/>
          </w:tcPr>
          <w:p w14:paraId="6AC86E31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AF5052" w:rsidRPr="00F96993" w:rsidRDefault="00AF5052" w:rsidP="00AF5052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34A0D125" w:rsidR="00AF5052" w:rsidRPr="00F96993" w:rsidRDefault="008E5E49" w:rsidP="00AF5052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45540894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43D9F6DF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1BE0B270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162A3BF8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25C711CB" w14:textId="77777777" w:rsidR="00AF5052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32ED65B6" w:rsidR="00A56FFE" w:rsidRPr="006E6AC1" w:rsidRDefault="00A56FFE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hint="eastAsia"/>
              </w:rPr>
              <w:t>メンタルヘルス</w:t>
            </w:r>
            <w:bookmarkStart w:id="0" w:name="_GoBack"/>
            <w:bookmarkEnd w:id="0"/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5F2DF56D" w:rsidR="00AF5052" w:rsidRPr="00423C63" w:rsidRDefault="00AF5052" w:rsidP="00AF5052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880BD8C" w14:textId="77777777" w:rsidTr="008E5E49">
        <w:trPr>
          <w:trHeight w:val="1265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AF5052" w:rsidRPr="00F96993" w:rsidRDefault="00AF5052" w:rsidP="00AF5052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AF5052" w:rsidRPr="00F96993" w:rsidRDefault="00AF5052" w:rsidP="00AF5052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AF5052" w:rsidRPr="00F96993" w:rsidRDefault="00AF5052" w:rsidP="00AF5052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661CA6D7" w:rsidR="00AF5052" w:rsidRPr="00F96993" w:rsidRDefault="008E5E49" w:rsidP="00AF5052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B131B82" w14:textId="77777777" w:rsidR="00AF5052" w:rsidRPr="00CB2EEA" w:rsidRDefault="00AF5052" w:rsidP="00AF5052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651D1112" w14:textId="01823595" w:rsidR="00AF5052" w:rsidRPr="006E6AC1" w:rsidRDefault="008E5E49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充実期の研修の振り返りと今後の課題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724C405" w14:textId="0105F525" w:rsidR="00AF5052" w:rsidRPr="00F96993" w:rsidRDefault="00AF5052" w:rsidP="00AF5052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74C7CE26" w:rsidR="004B2D81" w:rsidRPr="005A2AD5" w:rsidRDefault="004165CB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AF5052">
              <w:rPr>
                <w:rFonts w:hint="eastAsia"/>
                <w:color w:val="000000" w:themeColor="text1"/>
              </w:rPr>
              <w:t>20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1BF95750" w:rsidR="004B2D81" w:rsidRPr="00BF3717" w:rsidRDefault="004B2D81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1BF95750" w:rsidR="004B2D81" w:rsidRPr="00BF3717" w:rsidRDefault="004B2D81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bookmarkStart w:id="1" w:name="_GoBack"/>
                      <w:bookmarkEnd w:id="1"/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F24C6"/>
    <w:rsid w:val="00415706"/>
    <w:rsid w:val="004165CB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8E5E49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6FFE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5052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B4F72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A70A65-DD92-47BA-A86A-376DA02C5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16</cp:revision>
  <cp:lastPrinted>2024-02-20T07:28:00Z</cp:lastPrinted>
  <dcterms:created xsi:type="dcterms:W3CDTF">2022-10-13T01:59:00Z</dcterms:created>
  <dcterms:modified xsi:type="dcterms:W3CDTF">2024-02-20T07:29:00Z</dcterms:modified>
</cp:coreProperties>
</file>