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E02D4" w14:textId="0C2F741D" w:rsidR="000F15C4" w:rsidRDefault="000F15C4" w:rsidP="002F5943">
      <w:pPr>
        <w:widowControl/>
        <w:jc w:val="left"/>
        <w:rPr>
          <w:b/>
          <w:bCs/>
          <w:sz w:val="32"/>
          <w:szCs w:val="36"/>
        </w:rPr>
      </w:pPr>
      <w:r>
        <w:rPr>
          <w:rFonts w:hint="eastAsia"/>
          <w:b/>
          <w:bCs/>
          <w:sz w:val="32"/>
          <w:szCs w:val="36"/>
        </w:rPr>
        <w:t>ノートはなぜ必要なのか</w:t>
      </w:r>
      <w:r>
        <w:rPr>
          <w:rFonts w:hint="eastAsia"/>
        </w:rPr>
        <w:t>Why</w:t>
      </w:r>
    </w:p>
    <w:p w14:paraId="45160A21" w14:textId="77777777" w:rsidR="000F15C4" w:rsidRDefault="000F15C4" w:rsidP="000F15C4">
      <w:r>
        <w:rPr>
          <w:rFonts w:hint="eastAsia"/>
        </w:rPr>
        <w:t>・</w:t>
      </w:r>
      <w:r>
        <w:t xml:space="preserve"> 人間はすべてのことを覚えておけない </w:t>
      </w:r>
    </w:p>
    <w:p w14:paraId="798F7ED5" w14:textId="77777777" w:rsidR="000F15C4" w:rsidRDefault="000F15C4" w:rsidP="000F15C4">
      <w:r>
        <w:rPr>
          <w:rFonts w:hint="eastAsia"/>
        </w:rPr>
        <w:t>・</w:t>
      </w:r>
      <w:r>
        <w:t xml:space="preserve"> 記録する習慣をつけることの重要性 </w:t>
      </w:r>
    </w:p>
    <w:p w14:paraId="1101B255" w14:textId="77624E86" w:rsidR="000F15C4" w:rsidRDefault="000F15C4" w:rsidP="000F15C4">
      <w:r>
        <w:rPr>
          <w:rFonts w:hint="eastAsia"/>
        </w:rPr>
        <w:t>・</w:t>
      </w:r>
      <w:r>
        <w:t xml:space="preserve"> </w:t>
      </w:r>
      <w:r>
        <w:rPr>
          <w:rFonts w:hint="eastAsia"/>
        </w:rPr>
        <w:t>考えを整理することができる。予想→結果から考える→結論</w:t>
      </w:r>
    </w:p>
    <w:p w14:paraId="64780C3C" w14:textId="2D665296" w:rsidR="00417FEE" w:rsidRDefault="000F15C4" w:rsidP="009777AE">
      <w:r>
        <w:rPr>
          <w:rFonts w:hint="eastAsia"/>
        </w:rPr>
        <w:t>・</w:t>
      </w:r>
      <w:r>
        <w:t xml:space="preserve"> 実験中に気付かないことでも、</w:t>
      </w:r>
      <w:r>
        <w:rPr>
          <w:rFonts w:hint="eastAsia"/>
        </w:rPr>
        <w:t>あとで</w:t>
      </w:r>
      <w:r>
        <w:t xml:space="preserve">記録を見て新しい発見をすることがある </w:t>
      </w:r>
    </w:p>
    <w:p w14:paraId="42842418" w14:textId="77777777" w:rsidR="00ED1FCF" w:rsidRDefault="00ED1FCF" w:rsidP="009777AE"/>
    <w:p w14:paraId="476B25CE" w14:textId="4AF54716" w:rsidR="00ED1FCF" w:rsidRPr="002F5943" w:rsidRDefault="00ED1FCF" w:rsidP="00ED1FCF">
      <w:pPr>
        <w:widowControl/>
        <w:jc w:val="left"/>
        <w:rPr>
          <w:b/>
          <w:bCs/>
          <w:sz w:val="32"/>
          <w:szCs w:val="36"/>
        </w:rPr>
      </w:pPr>
      <w:r w:rsidRPr="002F5943">
        <w:rPr>
          <w:rFonts w:hint="eastAsia"/>
          <w:b/>
          <w:bCs/>
          <w:sz w:val="32"/>
          <w:szCs w:val="36"/>
        </w:rPr>
        <w:t>ノートの</w:t>
      </w:r>
      <w:r>
        <w:rPr>
          <w:rFonts w:hint="eastAsia"/>
          <w:b/>
          <w:bCs/>
          <w:sz w:val="32"/>
          <w:szCs w:val="36"/>
        </w:rPr>
        <w:t xml:space="preserve">書き方　共通ルール　</w:t>
      </w:r>
    </w:p>
    <w:p w14:paraId="68B6F846" w14:textId="237F7B58" w:rsidR="009777AE" w:rsidRDefault="00F34133" w:rsidP="009777AE">
      <w:r>
        <w:rPr>
          <w:rFonts w:hint="eastAsia"/>
        </w:rPr>
        <w:t>・</w:t>
      </w:r>
      <w:r>
        <w:t xml:space="preserve"> </w:t>
      </w:r>
      <w:r>
        <w:rPr>
          <w:rFonts w:hint="eastAsia"/>
        </w:rPr>
        <w:t>ボール</w:t>
      </w:r>
      <w:r>
        <w:t>ペンで記入</w:t>
      </w:r>
      <w:r>
        <w:rPr>
          <w:rFonts w:hint="eastAsia"/>
        </w:rPr>
        <w:t>⇒</w:t>
      </w:r>
      <w:r>
        <w:t>間違いは二重線を引いて訂正</w:t>
      </w:r>
      <w:r>
        <w:rPr>
          <w:rFonts w:hint="eastAsia"/>
        </w:rPr>
        <w:t>（修正液は使用不可）</w:t>
      </w:r>
    </w:p>
    <w:p w14:paraId="4276D395" w14:textId="43016279" w:rsidR="00F34133" w:rsidRDefault="00F34133" w:rsidP="009777AE">
      <w:r>
        <w:rPr>
          <w:rFonts w:hint="eastAsia"/>
        </w:rPr>
        <w:t>・その場ですぐ書く</w:t>
      </w:r>
    </w:p>
    <w:p w14:paraId="4E15FC2C" w14:textId="77777777" w:rsidR="00F34133" w:rsidRPr="00F34133" w:rsidRDefault="00F34133" w:rsidP="009777AE"/>
    <w:p w14:paraId="75A7F3E1" w14:textId="474BF9D9" w:rsidR="002F5943" w:rsidRPr="002F5943" w:rsidRDefault="002F5943" w:rsidP="002F5943">
      <w:pPr>
        <w:widowControl/>
        <w:jc w:val="left"/>
        <w:rPr>
          <w:b/>
          <w:bCs/>
          <w:sz w:val="32"/>
          <w:szCs w:val="36"/>
        </w:rPr>
      </w:pPr>
      <w:r w:rsidRPr="002F5943">
        <w:rPr>
          <w:rFonts w:hint="eastAsia"/>
          <w:b/>
          <w:bCs/>
          <w:sz w:val="32"/>
          <w:szCs w:val="36"/>
        </w:rPr>
        <w:t>研究</w:t>
      </w:r>
      <w:r>
        <w:rPr>
          <w:rFonts w:hint="eastAsia"/>
          <w:b/>
          <w:bCs/>
          <w:sz w:val="32"/>
          <w:szCs w:val="36"/>
        </w:rPr>
        <w:t>準備</w:t>
      </w:r>
      <w:r w:rsidRPr="002F5943">
        <w:rPr>
          <w:rFonts w:hint="eastAsia"/>
          <w:b/>
          <w:bCs/>
          <w:sz w:val="32"/>
          <w:szCs w:val="36"/>
        </w:rPr>
        <w:t>ノート</w:t>
      </w:r>
      <w:r>
        <w:rPr>
          <w:rFonts w:hint="eastAsia"/>
          <w:b/>
          <w:bCs/>
          <w:sz w:val="32"/>
          <w:szCs w:val="36"/>
        </w:rPr>
        <w:t>(１年生)</w:t>
      </w:r>
      <w:r w:rsidRPr="002F5943">
        <w:rPr>
          <w:rFonts w:hint="eastAsia"/>
          <w:b/>
          <w:bCs/>
          <w:sz w:val="32"/>
          <w:szCs w:val="36"/>
        </w:rPr>
        <w:t>の作り方</w:t>
      </w:r>
      <w:r>
        <w:rPr>
          <w:rFonts w:hint="eastAsia"/>
          <w:b/>
          <w:bCs/>
          <w:sz w:val="32"/>
          <w:szCs w:val="36"/>
        </w:rPr>
        <w:t xml:space="preserve">　</w:t>
      </w:r>
    </w:p>
    <w:p w14:paraId="4743F367" w14:textId="0EEB2839" w:rsidR="002F5943" w:rsidRDefault="002F5943" w:rsidP="002F5943">
      <w:pPr>
        <w:widowControl/>
        <w:jc w:val="left"/>
      </w:pPr>
      <w:r>
        <w:rPr>
          <w:rFonts w:hint="eastAsia"/>
        </w:rPr>
        <w:t>研究</w:t>
      </w:r>
      <w:r w:rsidR="008D1DE4">
        <w:rPr>
          <w:rFonts w:hint="eastAsia"/>
        </w:rPr>
        <w:t>準備</w:t>
      </w:r>
      <w:r>
        <w:rPr>
          <w:rFonts w:hint="eastAsia"/>
        </w:rPr>
        <w:t>ノートは</w:t>
      </w:r>
      <w:r>
        <w:t>,みなさんが行</w:t>
      </w:r>
      <w:r w:rsidR="008D1DE4">
        <w:rPr>
          <w:rFonts w:hint="eastAsia"/>
        </w:rPr>
        <w:t>う</w:t>
      </w:r>
      <w:r>
        <w:t>研究の</w:t>
      </w:r>
      <w:r w:rsidR="008D1DE4">
        <w:rPr>
          <w:rFonts w:hint="eastAsia"/>
        </w:rPr>
        <w:t>根拠資料</w:t>
      </w:r>
      <w:r>
        <w:t>になります。そのため</w:t>
      </w:r>
      <w:r w:rsidR="008D1DE4">
        <w:rPr>
          <w:rFonts w:hint="eastAsia"/>
        </w:rPr>
        <w:t>，情報</w:t>
      </w:r>
      <w:r>
        <w:t>を記録する必要があります。</w:t>
      </w:r>
    </w:p>
    <w:p w14:paraId="14DD8937" w14:textId="77777777" w:rsidR="002F5943" w:rsidRDefault="002F5943" w:rsidP="002F5943">
      <w:pPr>
        <w:widowControl/>
        <w:jc w:val="left"/>
      </w:pPr>
    </w:p>
    <w:p w14:paraId="11E5D1CF" w14:textId="427E8600" w:rsidR="002F5943" w:rsidRDefault="002F5943" w:rsidP="002F5943">
      <w:pPr>
        <w:widowControl/>
        <w:jc w:val="left"/>
      </w:pPr>
      <w:r>
        <w:rPr>
          <w:rFonts w:hint="eastAsia"/>
        </w:rPr>
        <w:t>１</w:t>
      </w:r>
      <w:r>
        <w:t xml:space="preserve"> </w:t>
      </w:r>
      <w:r>
        <w:rPr>
          <w:rFonts w:hint="eastAsia"/>
        </w:rPr>
        <w:t>研究</w:t>
      </w:r>
      <w:r w:rsidR="008D1DE4">
        <w:rPr>
          <w:rFonts w:hint="eastAsia"/>
        </w:rPr>
        <w:t>準備</w:t>
      </w:r>
      <w:r>
        <w:t xml:space="preserve">ノートに何を書くか </w:t>
      </w:r>
      <w:r>
        <w:rPr>
          <w:rFonts w:hint="eastAsia"/>
        </w:rPr>
        <w:t>What</w:t>
      </w:r>
    </w:p>
    <w:p w14:paraId="1DBA68E7" w14:textId="000AB184" w:rsidR="002F5943" w:rsidRDefault="008D1DE4" w:rsidP="00F34133">
      <w:pPr>
        <w:widowControl/>
        <w:ind w:firstLineChars="100" w:firstLine="210"/>
        <w:jc w:val="left"/>
      </w:pPr>
      <w:r>
        <w:rPr>
          <w:rFonts w:hint="eastAsia"/>
        </w:rPr>
        <w:t>①調べた情報の記録　②情報の比較　③アイデア　④</w:t>
      </w:r>
      <w:r w:rsidR="002F5943">
        <w:t xml:space="preserve">自分の考え </w:t>
      </w:r>
      <w:r w:rsidR="00F34133">
        <w:rPr>
          <w:rFonts w:hint="eastAsia"/>
        </w:rPr>
        <w:t xml:space="preserve">　</w:t>
      </w:r>
      <w:r w:rsidR="00B51556">
        <w:rPr>
          <w:rFonts w:hint="eastAsia"/>
        </w:rPr>
        <w:t>情報をこの1冊にどんどん集めましょう</w:t>
      </w:r>
      <w:r w:rsidR="002F5943">
        <w:t xml:space="preserve">。 </w:t>
      </w:r>
    </w:p>
    <w:p w14:paraId="17E2E26F" w14:textId="77777777" w:rsidR="000F15C4" w:rsidRDefault="000F15C4" w:rsidP="002F5943">
      <w:pPr>
        <w:widowControl/>
        <w:jc w:val="left"/>
      </w:pPr>
    </w:p>
    <w:p w14:paraId="2E4C8A35" w14:textId="65312BA5" w:rsidR="000F15C4" w:rsidRDefault="000F15C4" w:rsidP="002F5943">
      <w:pPr>
        <w:widowControl/>
        <w:jc w:val="left"/>
      </w:pPr>
      <w:r>
        <w:rPr>
          <w:rFonts w:hint="eastAsia"/>
        </w:rPr>
        <w:t>２</w:t>
      </w:r>
      <w:r>
        <w:t xml:space="preserve"> 研究</w:t>
      </w:r>
      <w:r>
        <w:rPr>
          <w:rFonts w:hint="eastAsia"/>
        </w:rPr>
        <w:t>準備</w:t>
      </w:r>
      <w:r>
        <w:t>ノートをいつ記入するか</w:t>
      </w:r>
      <w:r>
        <w:rPr>
          <w:rFonts w:hint="eastAsia"/>
        </w:rPr>
        <w:t>When</w:t>
      </w:r>
      <w:r w:rsidR="00417FEE">
        <w:rPr>
          <w:rFonts w:hint="eastAsia"/>
        </w:rPr>
        <w:t>⇒その場ですぐ書く</w:t>
      </w:r>
    </w:p>
    <w:p w14:paraId="045F31FF" w14:textId="77777777" w:rsidR="009777AE" w:rsidRDefault="009777AE" w:rsidP="002F5943">
      <w:pPr>
        <w:widowControl/>
        <w:jc w:val="left"/>
      </w:pPr>
    </w:p>
    <w:p w14:paraId="319DDC7A" w14:textId="793FB7D0" w:rsidR="009777AE" w:rsidRDefault="009777AE" w:rsidP="002F5943">
      <w:pPr>
        <w:widowControl/>
        <w:jc w:val="left"/>
      </w:pPr>
      <w:r>
        <w:rPr>
          <w:rFonts w:hint="eastAsia"/>
        </w:rPr>
        <w:t>３</w:t>
      </w:r>
      <w:r>
        <w:t xml:space="preserve"> </w:t>
      </w:r>
      <w:r>
        <w:rPr>
          <w:rFonts w:hint="eastAsia"/>
        </w:rPr>
        <w:t>どのように書くのかHow⇒情報元を正確に</w:t>
      </w:r>
    </w:p>
    <w:tbl>
      <w:tblPr>
        <w:tblStyle w:val="aa"/>
        <w:tblpPr w:leftFromText="142" w:rightFromText="142" w:vertAnchor="text" w:tblpY="1"/>
        <w:tblOverlap w:val="never"/>
        <w:tblW w:w="0" w:type="auto"/>
        <w:tblLook w:val="04A0" w:firstRow="1" w:lastRow="0" w:firstColumn="1" w:lastColumn="0" w:noHBand="0" w:noVBand="1"/>
      </w:tblPr>
      <w:tblGrid>
        <w:gridCol w:w="3360"/>
      </w:tblGrid>
      <w:tr w:rsidR="00ED1FCF" w14:paraId="761CF754" w14:textId="77777777" w:rsidTr="00F34133">
        <w:tc>
          <w:tcPr>
            <w:tcW w:w="3360" w:type="dxa"/>
          </w:tcPr>
          <w:p w14:paraId="77403ACE" w14:textId="546E764B" w:rsidR="00ED1FCF" w:rsidRDefault="00ED1FCF" w:rsidP="00F34133">
            <w:pPr>
              <w:widowControl/>
              <w:jc w:val="left"/>
            </w:pPr>
            <w:r>
              <w:rPr>
                <w:rFonts w:hint="eastAsia"/>
              </w:rPr>
              <w:t>研究準備ノート</w:t>
            </w:r>
          </w:p>
        </w:tc>
      </w:tr>
      <w:tr w:rsidR="00ED1FCF" w14:paraId="2815CE7D" w14:textId="77777777" w:rsidTr="00F34133">
        <w:tc>
          <w:tcPr>
            <w:tcW w:w="3360" w:type="dxa"/>
          </w:tcPr>
          <w:p w14:paraId="50495384" w14:textId="0747ECB6" w:rsidR="00ED1FCF" w:rsidRDefault="00ED1FCF" w:rsidP="00F34133">
            <w:pPr>
              <w:widowControl/>
              <w:jc w:val="left"/>
            </w:pPr>
            <w:r>
              <w:rPr>
                <w:rFonts w:hint="eastAsia"/>
              </w:rPr>
              <w:t>日時</w:t>
            </w:r>
          </w:p>
        </w:tc>
      </w:tr>
      <w:tr w:rsidR="00ED1FCF" w14:paraId="21718EFA" w14:textId="77777777" w:rsidTr="00F34133">
        <w:tc>
          <w:tcPr>
            <w:tcW w:w="3360" w:type="dxa"/>
          </w:tcPr>
          <w:p w14:paraId="679F5B96" w14:textId="337DD1F2" w:rsidR="00ED1FCF" w:rsidRDefault="00ED1FCF" w:rsidP="00F34133">
            <w:pPr>
              <w:widowControl/>
              <w:jc w:val="left"/>
            </w:pPr>
            <w:r>
              <w:rPr>
                <w:rFonts w:hint="eastAsia"/>
              </w:rPr>
              <w:t>参考文献の記録</w:t>
            </w:r>
            <w:r>
              <w:t xml:space="preserve"> </w:t>
            </w:r>
          </w:p>
          <w:p w14:paraId="678982F3" w14:textId="77777777" w:rsidR="00ED1FCF" w:rsidRDefault="00ED1FCF" w:rsidP="00F34133">
            <w:pPr>
              <w:widowControl/>
              <w:jc w:val="left"/>
            </w:pPr>
          </w:p>
        </w:tc>
      </w:tr>
      <w:tr w:rsidR="00ED1FCF" w14:paraId="0DD7A14B" w14:textId="77777777" w:rsidTr="00F34133">
        <w:tc>
          <w:tcPr>
            <w:tcW w:w="3360" w:type="dxa"/>
          </w:tcPr>
          <w:p w14:paraId="1C86D979" w14:textId="4101B8CE" w:rsidR="00ED1FCF" w:rsidRDefault="00ED1FCF" w:rsidP="00F34133">
            <w:pPr>
              <w:widowControl/>
              <w:jc w:val="left"/>
            </w:pPr>
            <w:r>
              <w:rPr>
                <w:rFonts w:hint="eastAsia"/>
              </w:rPr>
              <w:t>要約</w:t>
            </w:r>
          </w:p>
          <w:p w14:paraId="68B89FCE" w14:textId="77777777" w:rsidR="00ED1FCF" w:rsidRDefault="00ED1FCF" w:rsidP="00F34133">
            <w:pPr>
              <w:widowControl/>
              <w:jc w:val="left"/>
            </w:pPr>
          </w:p>
        </w:tc>
      </w:tr>
      <w:tr w:rsidR="00ED1FCF" w14:paraId="773E13C4" w14:textId="77777777" w:rsidTr="00F34133">
        <w:tc>
          <w:tcPr>
            <w:tcW w:w="3360" w:type="dxa"/>
          </w:tcPr>
          <w:p w14:paraId="10CB0A03" w14:textId="77777777" w:rsidR="00ED1FCF" w:rsidRDefault="0055158F" w:rsidP="00F34133">
            <w:pPr>
              <w:widowControl/>
              <w:jc w:val="left"/>
            </w:pPr>
            <w:r>
              <w:rPr>
                <w:rFonts w:hint="eastAsia"/>
              </w:rPr>
              <w:t>メモ</w:t>
            </w:r>
          </w:p>
          <w:p w14:paraId="2F7A05D2" w14:textId="6687615F" w:rsidR="0055158F" w:rsidRDefault="0055158F" w:rsidP="00F34133">
            <w:pPr>
              <w:widowControl/>
              <w:jc w:val="left"/>
            </w:pPr>
          </w:p>
        </w:tc>
      </w:tr>
      <w:tr w:rsidR="0055158F" w14:paraId="1B08F46F" w14:textId="77777777" w:rsidTr="00F34133">
        <w:tc>
          <w:tcPr>
            <w:tcW w:w="3360" w:type="dxa"/>
          </w:tcPr>
          <w:p w14:paraId="4EBEA596" w14:textId="77777777" w:rsidR="0055158F" w:rsidRDefault="0055158F" w:rsidP="00F34133">
            <w:pPr>
              <w:widowControl/>
              <w:jc w:val="left"/>
            </w:pPr>
            <w:r>
              <w:rPr>
                <w:rFonts w:hint="eastAsia"/>
              </w:rPr>
              <w:t>スケジュール</w:t>
            </w:r>
          </w:p>
          <w:p w14:paraId="6CC9F6AB" w14:textId="50991E54" w:rsidR="0055158F" w:rsidRDefault="0055158F" w:rsidP="00F34133">
            <w:pPr>
              <w:widowControl/>
              <w:jc w:val="left"/>
            </w:pPr>
          </w:p>
        </w:tc>
      </w:tr>
    </w:tbl>
    <w:p w14:paraId="507AD356" w14:textId="57766A98" w:rsidR="0055158F" w:rsidRPr="00417FEE" w:rsidRDefault="00000000" w:rsidP="002F5943">
      <w:pPr>
        <w:widowControl/>
        <w:jc w:val="left"/>
      </w:pPr>
      <w:r>
        <w:rPr>
          <w:noProof/>
        </w:rPr>
        <w:pict w14:anchorId="6E6A27B9">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5" type="#_x0000_t61" style="position:absolute;margin-left:20.4pt;margin-top:6.15pt;width:261.05pt;height:53.2pt;z-index:251668480;mso-position-horizontal-relative:text;mso-position-vertical-relative:text" adj="-5738,23488">
            <v:textbox style="mso-next-textbox:#_x0000_s1035" inset="5.85pt,.7pt,5.85pt,.7pt">
              <w:txbxContent>
                <w:p w14:paraId="7FFAE6D5" w14:textId="77777777" w:rsidR="0055158F" w:rsidRPr="00F34133" w:rsidRDefault="0055158F" w:rsidP="0055158F">
                  <w:pPr>
                    <w:widowControl/>
                    <w:jc w:val="left"/>
                  </w:pPr>
                  <w:r>
                    <w:rPr>
                      <w:rFonts w:hint="eastAsia"/>
                    </w:rPr>
                    <w:t>情報元に戻れるように正確に記録する</w:t>
                  </w:r>
                </w:p>
                <w:p w14:paraId="09A6813C" w14:textId="29C45491" w:rsidR="00F34133" w:rsidRDefault="00F34133" w:rsidP="00F34133">
                  <w:pPr>
                    <w:widowControl/>
                    <w:jc w:val="left"/>
                  </w:pPr>
                  <w:r>
                    <w:rPr>
                      <w:rFonts w:hint="eastAsia"/>
                    </w:rPr>
                    <w:t>必要な情報を箇条書きでも</w:t>
                  </w:r>
                  <w:r w:rsidR="0055158F">
                    <w:rPr>
                      <w:rFonts w:hint="eastAsia"/>
                    </w:rPr>
                    <w:t>いい</w:t>
                  </w:r>
                </w:p>
                <w:p w14:paraId="53B88A3A" w14:textId="39F0BC72" w:rsidR="00F34133" w:rsidRPr="005142B4" w:rsidRDefault="00F34133" w:rsidP="00F34133">
                  <w:pPr>
                    <w:widowControl/>
                    <w:jc w:val="left"/>
                    <w:rPr>
                      <w:b/>
                      <w:bCs/>
                    </w:rPr>
                  </w:pPr>
                  <w:r w:rsidRPr="005142B4">
                    <w:rPr>
                      <w:rFonts w:hint="eastAsia"/>
                      <w:b/>
                      <w:bCs/>
                    </w:rPr>
                    <w:t>【</w:t>
                  </w:r>
                  <w:r>
                    <w:rPr>
                      <w:rFonts w:hint="eastAsia"/>
                      <w:b/>
                      <w:bCs/>
                    </w:rPr>
                    <w:t>コピーを貼ってもOK</w:t>
                  </w:r>
                  <w:r w:rsidRPr="005142B4">
                    <w:rPr>
                      <w:rFonts w:hint="eastAsia"/>
                      <w:b/>
                      <w:bCs/>
                    </w:rPr>
                    <w:t>】</w:t>
                  </w:r>
                </w:p>
              </w:txbxContent>
            </v:textbox>
          </v:shape>
        </w:pict>
      </w:r>
      <w:r>
        <w:rPr>
          <w:noProof/>
        </w:rPr>
        <w:pict w14:anchorId="6E6A27B9">
          <v:shape id="_x0000_s1037" type="#_x0000_t61" style="position:absolute;margin-left:25.5pt;margin-top:72.4pt;width:261.05pt;height:59.8pt;z-index:251670528;mso-position-horizontal-relative:text;mso-position-vertical-relative:text" adj="-8001,17735">
            <v:textbox style="mso-next-textbox:#_x0000_s1037" inset="5.85pt,.7pt,5.85pt,.7pt">
              <w:txbxContent>
                <w:p w14:paraId="6C790769" w14:textId="7475B531" w:rsidR="0055158F" w:rsidRPr="0055158F" w:rsidRDefault="0055158F" w:rsidP="0055158F">
                  <w:pPr>
                    <w:widowControl/>
                    <w:jc w:val="left"/>
                  </w:pPr>
                  <w:r>
                    <w:rPr>
                      <w:rFonts w:hint="eastAsia"/>
                    </w:rPr>
                    <w:t>新たな情報から思いついたこと、アイデアなど何でも記録に残そう。また、</w:t>
                  </w:r>
                  <w:r>
                    <w:rPr>
                      <w:rFonts w:hint="eastAsia"/>
                      <w:b/>
                      <w:bCs/>
                    </w:rPr>
                    <w:t>シンキングツールを利用すると整理しやすい</w:t>
                  </w:r>
                </w:p>
              </w:txbxContent>
            </v:textbox>
          </v:shape>
        </w:pict>
      </w:r>
      <w:r>
        <w:rPr>
          <w:noProof/>
        </w:rPr>
        <w:pict w14:anchorId="6E6A27B9">
          <v:shape id="_x0000_s1036" type="#_x0000_t61" style="position:absolute;margin-left:28.15pt;margin-top:139.65pt;width:261.05pt;height:47.15pt;z-index:251669504;mso-position-horizontal-relative:text;mso-position-vertical-relative:text" adj="-8572,7582">
            <v:textbox style="mso-next-textbox:#_x0000_s1036" inset="5.85pt,.7pt,5.85pt,.7pt">
              <w:txbxContent>
                <w:p w14:paraId="20C4B391" w14:textId="6C8A9A34" w:rsidR="0055158F" w:rsidRDefault="0055158F" w:rsidP="0055158F">
                  <w:pPr>
                    <w:widowControl/>
                    <w:jc w:val="left"/>
                  </w:pPr>
                  <w:r>
                    <w:rPr>
                      <w:rFonts w:hint="eastAsia"/>
                    </w:rPr>
                    <w:t>授業時間を考慮して、いつまでに何をするか、</w:t>
                  </w:r>
                </w:p>
                <w:p w14:paraId="35297CDF" w14:textId="77777777" w:rsidR="0055158F" w:rsidRPr="005142B4" w:rsidRDefault="0055158F" w:rsidP="0055158F">
                  <w:pPr>
                    <w:widowControl/>
                    <w:jc w:val="left"/>
                    <w:rPr>
                      <w:b/>
                      <w:bCs/>
                    </w:rPr>
                  </w:pPr>
                  <w:r w:rsidRPr="005142B4">
                    <w:rPr>
                      <w:rFonts w:hint="eastAsia"/>
                      <w:b/>
                      <w:bCs/>
                    </w:rPr>
                    <w:t>【見通しをもってスケジュール立てることも重要】</w:t>
                  </w:r>
                </w:p>
              </w:txbxContent>
            </v:textbox>
          </v:shape>
        </w:pict>
      </w:r>
      <w:r w:rsidR="00F34133">
        <w:br w:type="textWrapping" w:clear="all"/>
      </w:r>
    </w:p>
    <w:p w14:paraId="674249EE" w14:textId="46083C1B" w:rsidR="002F5943" w:rsidRPr="00CE2669" w:rsidRDefault="002F5943" w:rsidP="0097426E">
      <w:pPr>
        <w:widowControl/>
        <w:jc w:val="left"/>
        <w:rPr>
          <w:b/>
          <w:bCs/>
          <w:sz w:val="28"/>
          <w:szCs w:val="32"/>
        </w:rPr>
      </w:pPr>
      <w:r w:rsidRPr="002F5943">
        <w:rPr>
          <w:rFonts w:hint="eastAsia"/>
          <w:b/>
          <w:bCs/>
          <w:sz w:val="32"/>
          <w:szCs w:val="36"/>
        </w:rPr>
        <w:t>研究ノート</w:t>
      </w:r>
      <w:r>
        <w:rPr>
          <w:rFonts w:hint="eastAsia"/>
          <w:b/>
          <w:bCs/>
          <w:sz w:val="32"/>
          <w:szCs w:val="36"/>
        </w:rPr>
        <w:t>(2年生)</w:t>
      </w:r>
      <w:r w:rsidRPr="002F5943">
        <w:rPr>
          <w:rFonts w:hint="eastAsia"/>
          <w:b/>
          <w:bCs/>
          <w:sz w:val="32"/>
          <w:szCs w:val="36"/>
        </w:rPr>
        <w:t>の作り方</w:t>
      </w:r>
      <w:r>
        <w:rPr>
          <w:rFonts w:hint="eastAsia"/>
          <w:b/>
          <w:bCs/>
          <w:sz w:val="32"/>
          <w:szCs w:val="36"/>
        </w:rPr>
        <w:t xml:space="preserve">　</w:t>
      </w:r>
      <w:r w:rsidRPr="00CE2669">
        <w:rPr>
          <w:rFonts w:hint="eastAsia"/>
          <w:b/>
          <w:bCs/>
          <w:sz w:val="28"/>
          <w:szCs w:val="32"/>
        </w:rPr>
        <w:t>※</w:t>
      </w:r>
      <w:r w:rsidR="00CE2669" w:rsidRPr="00CE2669">
        <w:rPr>
          <w:rFonts w:hint="eastAsia"/>
          <w:b/>
          <w:bCs/>
          <w:sz w:val="28"/>
          <w:szCs w:val="32"/>
        </w:rPr>
        <w:t>1年生の予備実験はこっちの書き方</w:t>
      </w:r>
    </w:p>
    <w:p w14:paraId="513D888D" w14:textId="77777777" w:rsidR="00B51556" w:rsidRDefault="00B51556" w:rsidP="0097426E">
      <w:pPr>
        <w:widowControl/>
        <w:jc w:val="left"/>
      </w:pPr>
      <w:r>
        <w:rPr>
          <w:rFonts w:hint="eastAsia"/>
        </w:rPr>
        <w:t>研究（実験）ノート</w:t>
      </w:r>
      <w:r w:rsidR="0097426E">
        <w:rPr>
          <w:rFonts w:hint="eastAsia"/>
        </w:rPr>
        <w:t>は</w:t>
      </w:r>
      <w:r w:rsidR="0097426E">
        <w:t>,みなさんが行った研究の物的証拠になります。</w:t>
      </w:r>
    </w:p>
    <w:p w14:paraId="0862E77B" w14:textId="36721287" w:rsidR="0097426E" w:rsidRDefault="0097426E" w:rsidP="0097426E">
      <w:pPr>
        <w:widowControl/>
        <w:jc w:val="left"/>
      </w:pPr>
      <w:r>
        <w:t>そのため,全実験結果を記録する必要があります。実験を</w:t>
      </w:r>
      <w:r>
        <w:rPr>
          <w:rFonts w:hint="eastAsia"/>
        </w:rPr>
        <w:t>しながら毎時間書くこと。</w:t>
      </w:r>
      <w:r>
        <w:t xml:space="preserve"> </w:t>
      </w:r>
    </w:p>
    <w:p w14:paraId="668298BE" w14:textId="66ADB469" w:rsidR="00ED0EBB" w:rsidRDefault="00ED0EBB" w:rsidP="0097426E">
      <w:pPr>
        <w:widowControl/>
        <w:jc w:val="left"/>
      </w:pPr>
    </w:p>
    <w:p w14:paraId="55570764" w14:textId="5DF94A52" w:rsidR="0097426E" w:rsidRDefault="0097426E" w:rsidP="0097426E">
      <w:pPr>
        <w:widowControl/>
        <w:jc w:val="left"/>
      </w:pPr>
      <w:r>
        <w:rPr>
          <w:rFonts w:hint="eastAsia"/>
        </w:rPr>
        <w:t>１</w:t>
      </w:r>
      <w:r>
        <w:t xml:space="preserve"> </w:t>
      </w:r>
      <w:r w:rsidR="00B51556">
        <w:rPr>
          <w:rFonts w:hint="eastAsia"/>
        </w:rPr>
        <w:t>研究（実験）ノート</w:t>
      </w:r>
      <w:r>
        <w:t xml:space="preserve">に何を書くか </w:t>
      </w:r>
      <w:r w:rsidR="00EC26B2">
        <w:rPr>
          <w:rFonts w:hint="eastAsia"/>
        </w:rPr>
        <w:t>What</w:t>
      </w:r>
    </w:p>
    <w:p w14:paraId="0F4E4D7D" w14:textId="77777777" w:rsidR="0097426E" w:rsidRDefault="0097426E" w:rsidP="0097426E">
      <w:pPr>
        <w:widowControl/>
        <w:jc w:val="left"/>
      </w:pPr>
      <w:r>
        <w:rPr>
          <w:rFonts w:hint="eastAsia"/>
        </w:rPr>
        <w:t>①</w:t>
      </w:r>
      <w:r>
        <w:t xml:space="preserve"> 実験テーマ ② 実験目的 ③ 実験日時 ④ 天候,気温 ⑤ 方法 ⑥ 実験操作 ⑦ 測定データ </w:t>
      </w:r>
    </w:p>
    <w:p w14:paraId="49FF65CA" w14:textId="77777777" w:rsidR="0097426E" w:rsidRDefault="0097426E" w:rsidP="0097426E">
      <w:pPr>
        <w:widowControl/>
        <w:jc w:val="left"/>
      </w:pPr>
      <w:r>
        <w:rPr>
          <w:rFonts w:hint="eastAsia"/>
        </w:rPr>
        <w:t>⑧</w:t>
      </w:r>
      <w:r>
        <w:t xml:space="preserve"> 実験中のできごと,気がついたこと ⑨ 匂い,色,形など ⑩ スケッチ ⑪ 自分の考え </w:t>
      </w:r>
    </w:p>
    <w:p w14:paraId="65F0C4C1" w14:textId="242937CF" w:rsidR="0097426E" w:rsidRDefault="0097426E" w:rsidP="0097426E">
      <w:pPr>
        <w:widowControl/>
        <w:jc w:val="left"/>
      </w:pPr>
      <w:r>
        <w:rPr>
          <w:rFonts w:hint="eastAsia"/>
        </w:rPr>
        <w:t>など</w:t>
      </w:r>
      <w:r w:rsidR="00B51556">
        <w:t>その実験に関係する全てのものごとを</w:t>
      </w:r>
      <w:r w:rsidR="00B51556">
        <w:rPr>
          <w:rFonts w:hint="eastAsia"/>
        </w:rPr>
        <w:t>記録</w:t>
      </w:r>
      <w:r w:rsidR="00B51556">
        <w:t xml:space="preserve">しましょう。 </w:t>
      </w:r>
      <w:r w:rsidR="00B51556">
        <w:rPr>
          <w:rFonts w:hint="eastAsia"/>
        </w:rPr>
        <w:t>とくに</w:t>
      </w:r>
      <w:r w:rsidR="00B51556">
        <w:t>,</w:t>
      </w:r>
      <w:r>
        <w:rPr>
          <w:rFonts w:hint="eastAsia"/>
        </w:rPr>
        <w:t>⑧</w:t>
      </w:r>
      <w:r>
        <w:t xml:space="preserve">,⑨は具体的に記載することを心がける。 </w:t>
      </w:r>
    </w:p>
    <w:p w14:paraId="60B9202A" w14:textId="480A5069" w:rsidR="0097426E" w:rsidRDefault="0097426E" w:rsidP="0097426E">
      <w:pPr>
        <w:widowControl/>
        <w:jc w:val="left"/>
      </w:pPr>
      <w:r>
        <w:rPr>
          <w:rFonts w:hint="eastAsia"/>
        </w:rPr>
        <w:lastRenderedPageBreak/>
        <w:t>２</w:t>
      </w:r>
      <w:r>
        <w:t xml:space="preserve"> </w:t>
      </w:r>
      <w:r w:rsidR="00B51556">
        <w:t>研究（実験）ノート</w:t>
      </w:r>
      <w:r>
        <w:t>をいつ記入するか</w:t>
      </w:r>
      <w:r w:rsidR="00EC26B2">
        <w:rPr>
          <w:rFonts w:hint="eastAsia"/>
        </w:rPr>
        <w:t>When</w:t>
      </w:r>
    </w:p>
    <w:p w14:paraId="433484C7" w14:textId="6F0BC9BB" w:rsidR="0097426E" w:rsidRDefault="00000000" w:rsidP="00EC26B2">
      <w:pPr>
        <w:widowControl/>
        <w:ind w:firstLineChars="200" w:firstLine="420"/>
        <w:jc w:val="left"/>
      </w:pPr>
      <w:r>
        <w:rPr>
          <w:noProof/>
        </w:rPr>
        <w:pict w14:anchorId="1CC03C7D">
          <v:shapetype id="_x0000_t202" coordsize="21600,21600" o:spt="202" path="m,l,21600r21600,l21600,xe">
            <v:stroke joinstyle="miter"/>
            <v:path gradientshapeok="t" o:connecttype="rect"/>
          </v:shapetype>
          <v:shape id="テキスト ボックス 2" o:spid="_x0000_s1026" type="#_x0000_t202" style="position:absolute;left:0;text-align:left;margin-left:14.85pt;margin-top:10.25pt;width:254.2pt;height:64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テキスト ボックス 2">
              <w:txbxContent>
                <w:p w14:paraId="7B74C773" w14:textId="6400C397" w:rsidR="00EC26B2" w:rsidRPr="008D1DE4" w:rsidRDefault="00EC26B2" w:rsidP="00EC26B2">
                  <w:pPr>
                    <w:widowControl/>
                    <w:ind w:firstLineChars="200" w:firstLine="420"/>
                    <w:jc w:val="left"/>
                  </w:pPr>
                  <w:r w:rsidRPr="008D1DE4">
                    <w:rPr>
                      <w:rFonts w:hint="eastAsia"/>
                    </w:rPr>
                    <w:t>実験前</w:t>
                  </w:r>
                  <w:r w:rsidRPr="008D1DE4">
                    <w:t xml:space="preserve"> → 必要な材料,操作手順，注意事項 </w:t>
                  </w:r>
                </w:p>
                <w:p w14:paraId="4A147227" w14:textId="77777777" w:rsidR="00EC26B2" w:rsidRPr="008D1DE4" w:rsidRDefault="00EC26B2" w:rsidP="00EC26B2">
                  <w:pPr>
                    <w:widowControl/>
                    <w:ind w:firstLineChars="200" w:firstLine="420"/>
                    <w:jc w:val="left"/>
                  </w:pPr>
                  <w:r w:rsidRPr="008D1DE4">
                    <w:rPr>
                      <w:rFonts w:hint="eastAsia"/>
                    </w:rPr>
                    <w:t>実験中</w:t>
                  </w:r>
                  <w:r w:rsidRPr="008D1DE4">
                    <w:t xml:space="preserve"> → 観察記録,実験結果 </w:t>
                  </w:r>
                </w:p>
                <w:p w14:paraId="0D6C17D0" w14:textId="77777777" w:rsidR="00EC26B2" w:rsidRPr="008D1DE4" w:rsidRDefault="00EC26B2" w:rsidP="00EC26B2">
                  <w:pPr>
                    <w:widowControl/>
                    <w:ind w:firstLineChars="200" w:firstLine="420"/>
                    <w:jc w:val="left"/>
                  </w:pPr>
                  <w:r w:rsidRPr="008D1DE4">
                    <w:rPr>
                      <w:rFonts w:hint="eastAsia"/>
                    </w:rPr>
                    <w:t>実験後</w:t>
                  </w:r>
                  <w:r w:rsidRPr="008D1DE4">
                    <w:t xml:space="preserve"> → 考察,数値計算 </w:t>
                  </w:r>
                </w:p>
                <w:p w14:paraId="486245CC" w14:textId="52ECDDAB" w:rsidR="00EC26B2" w:rsidRPr="00EC26B2" w:rsidRDefault="00EC26B2"/>
              </w:txbxContent>
            </v:textbox>
            <w10:wrap type="square"/>
          </v:shape>
        </w:pict>
      </w:r>
    </w:p>
    <w:p w14:paraId="0E40885D" w14:textId="77777777" w:rsidR="002F5943" w:rsidRDefault="002F5943" w:rsidP="00EC26B2">
      <w:pPr>
        <w:widowControl/>
        <w:ind w:firstLineChars="200" w:firstLine="420"/>
        <w:jc w:val="left"/>
      </w:pPr>
    </w:p>
    <w:p w14:paraId="669AE223" w14:textId="77777777" w:rsidR="002F5943" w:rsidRDefault="002F5943" w:rsidP="00EC26B2">
      <w:pPr>
        <w:widowControl/>
        <w:ind w:firstLineChars="200" w:firstLine="420"/>
        <w:jc w:val="left"/>
      </w:pPr>
    </w:p>
    <w:p w14:paraId="2A15BC97" w14:textId="77777777" w:rsidR="002F5943" w:rsidRDefault="002F5943" w:rsidP="00EC26B2">
      <w:pPr>
        <w:widowControl/>
        <w:ind w:firstLineChars="200" w:firstLine="420"/>
        <w:jc w:val="left"/>
      </w:pPr>
    </w:p>
    <w:p w14:paraId="37D49ACF" w14:textId="21B8341C" w:rsidR="002F5943" w:rsidRDefault="002F5943" w:rsidP="00EC26B2">
      <w:pPr>
        <w:widowControl/>
        <w:ind w:firstLineChars="200" w:firstLine="420"/>
        <w:jc w:val="left"/>
      </w:pPr>
    </w:p>
    <w:p w14:paraId="68147FD8" w14:textId="3326BDCC" w:rsidR="0097426E" w:rsidRDefault="0097426E" w:rsidP="000F15C4">
      <w:pPr>
        <w:widowControl/>
        <w:ind w:firstLineChars="100" w:firstLine="210"/>
        <w:jc w:val="left"/>
      </w:pPr>
      <w:r>
        <w:rPr>
          <w:rFonts w:hint="eastAsia"/>
        </w:rPr>
        <w:t>実験の予習をする段階で調べた情報や</w:t>
      </w:r>
      <w:r>
        <w:t>,作業をスムーズに進めるため</w:t>
      </w:r>
      <w:r>
        <w:rPr>
          <w:rFonts w:hint="eastAsia"/>
        </w:rPr>
        <w:t>のフローチャート</w:t>
      </w:r>
      <w:r>
        <w:t>(手順),注意点など前もって記入する。これにより間違いや操作のやり忘れ</w:t>
      </w:r>
      <w:r w:rsidR="00ED1FCF">
        <w:rPr>
          <w:rFonts w:hint="eastAsia"/>
        </w:rPr>
        <w:t>、</w:t>
      </w:r>
      <w:r>
        <w:t>危険の</w:t>
      </w:r>
      <w:r w:rsidR="00ED1FCF">
        <w:rPr>
          <w:rFonts w:hint="eastAsia"/>
        </w:rPr>
        <w:t>抑止</w:t>
      </w:r>
      <w:r>
        <w:t>に</w:t>
      </w:r>
      <w:r>
        <w:rPr>
          <w:rFonts w:hint="eastAsia"/>
        </w:rPr>
        <w:t>繋が</w:t>
      </w:r>
      <w:r w:rsidR="000F15C4">
        <w:rPr>
          <w:rFonts w:hint="eastAsia"/>
        </w:rPr>
        <w:t>ります</w:t>
      </w:r>
      <w:r>
        <w:rPr>
          <w:rFonts w:hint="eastAsia"/>
        </w:rPr>
        <w:t>。</w:t>
      </w:r>
      <w:r>
        <w:t xml:space="preserve"> </w:t>
      </w:r>
    </w:p>
    <w:p w14:paraId="35369B5A" w14:textId="58C4ED64" w:rsidR="0097426E" w:rsidRDefault="0097426E" w:rsidP="000F15C4">
      <w:pPr>
        <w:widowControl/>
        <w:ind w:firstLineChars="100" w:firstLine="210"/>
        <w:jc w:val="left"/>
      </w:pPr>
      <w:r>
        <w:rPr>
          <w:rFonts w:hint="eastAsia"/>
        </w:rPr>
        <w:t>また</w:t>
      </w:r>
      <w:r>
        <w:t>,実験中に記入すべき観察記録や実験結果などは必ずその場で記入する。メモ</w:t>
      </w:r>
      <w:r w:rsidR="00ED1FCF">
        <w:rPr>
          <w:rFonts w:hint="eastAsia"/>
        </w:rPr>
        <w:t>を</w:t>
      </w:r>
      <w:r>
        <w:t>取りあとから</w:t>
      </w:r>
      <w:r w:rsidR="00B51556">
        <w:t>ノート</w:t>
      </w:r>
      <w:r>
        <w:rPr>
          <w:rFonts w:hint="eastAsia"/>
        </w:rPr>
        <w:t>に清書を</w:t>
      </w:r>
      <w:r w:rsidR="00ED1FCF">
        <w:rPr>
          <w:rFonts w:hint="eastAsia"/>
        </w:rPr>
        <w:t>すると</w:t>
      </w:r>
      <w:r>
        <w:t>,記入漏れに繋がるのでやめること。</w:t>
      </w:r>
      <w:r>
        <w:rPr>
          <w:rFonts w:hint="eastAsia"/>
        </w:rPr>
        <w:t>本人や第三者が読めればよい</w:t>
      </w:r>
      <w:r w:rsidR="00ED1FCF">
        <w:rPr>
          <w:rFonts w:hint="eastAsia"/>
        </w:rPr>
        <w:t>ので、</w:t>
      </w:r>
      <w:r w:rsidR="00ED1FCF">
        <w:t>美しく体裁を整えて書く必要は</w:t>
      </w:r>
      <w:r w:rsidR="00ED1FCF">
        <w:rPr>
          <w:rFonts w:hint="eastAsia"/>
        </w:rPr>
        <w:t>ありません</w:t>
      </w:r>
    </w:p>
    <w:p w14:paraId="73A61B6A" w14:textId="77777777" w:rsidR="00417FEE" w:rsidRDefault="00417FEE" w:rsidP="0097426E">
      <w:pPr>
        <w:widowControl/>
        <w:jc w:val="left"/>
      </w:pPr>
    </w:p>
    <w:p w14:paraId="0AF29CEC" w14:textId="055381FE" w:rsidR="0097426E" w:rsidRDefault="0097426E" w:rsidP="0097426E">
      <w:pPr>
        <w:widowControl/>
        <w:jc w:val="left"/>
      </w:pPr>
      <w:r>
        <w:rPr>
          <w:rFonts w:hint="eastAsia"/>
        </w:rPr>
        <w:t>３</w:t>
      </w:r>
      <w:r>
        <w:t xml:space="preserve"> </w:t>
      </w:r>
      <w:r w:rsidR="002F5943">
        <w:rPr>
          <w:rFonts w:hint="eastAsia"/>
        </w:rPr>
        <w:t>どのように書くのかHow⇒</w:t>
      </w:r>
      <w:r>
        <w:t xml:space="preserve">事実を忠実に </w:t>
      </w:r>
    </w:p>
    <w:p w14:paraId="187AB951" w14:textId="5992D5AF" w:rsidR="0097426E" w:rsidRDefault="00B51556" w:rsidP="0097426E">
      <w:pPr>
        <w:widowControl/>
        <w:jc w:val="left"/>
      </w:pPr>
      <w:r>
        <w:rPr>
          <w:rFonts w:hint="eastAsia"/>
        </w:rPr>
        <w:t>研究（実験）ノート</w:t>
      </w:r>
      <w:r w:rsidR="0097426E">
        <w:rPr>
          <w:rFonts w:hint="eastAsia"/>
        </w:rPr>
        <w:t>にやってもいない操作や</w:t>
      </w:r>
      <w:r w:rsidR="0097426E">
        <w:t xml:space="preserve">,ごまかした数値を書く行為は絶対にしないように。 </w:t>
      </w:r>
    </w:p>
    <w:p w14:paraId="7EE077F4" w14:textId="58F09578" w:rsidR="0097426E" w:rsidRDefault="0097426E" w:rsidP="0097426E">
      <w:pPr>
        <w:widowControl/>
        <w:jc w:val="left"/>
      </w:pPr>
      <w:r>
        <w:rPr>
          <w:rFonts w:hint="eastAsia"/>
        </w:rPr>
        <w:t>また</w:t>
      </w:r>
      <w:r>
        <w:t>,</w:t>
      </w:r>
      <w:r w:rsidR="009777AE">
        <w:rPr>
          <w:rFonts w:hint="eastAsia"/>
        </w:rPr>
        <w:t>ボール</w:t>
      </w:r>
      <w:r>
        <w:t>ペンで記入し,間違いは二重線を引いて訂正し,どのように書き間違え</w:t>
      </w:r>
      <w:r>
        <w:rPr>
          <w:rFonts w:hint="eastAsia"/>
        </w:rPr>
        <w:t>たかわかるようにしておくこと。</w:t>
      </w:r>
      <w:r>
        <w:t xml:space="preserve"> </w:t>
      </w:r>
    </w:p>
    <w:p w14:paraId="2E890C90" w14:textId="4D239051" w:rsidR="00BB33A9" w:rsidRDefault="00000000" w:rsidP="0097426E">
      <w:pPr>
        <w:widowControl/>
        <w:jc w:val="left"/>
      </w:pPr>
      <w:r>
        <w:rPr>
          <w:noProof/>
        </w:rPr>
        <w:pict w14:anchorId="6E6A27B9">
          <v:shape id="_x0000_s1030" type="#_x0000_t61" style="position:absolute;margin-left:197.5pt;margin-top:152.4pt;width:261.05pt;height:59.8pt;z-index:251663360" adj="-8427,2258">
            <v:textbox style="mso-next-textbox:#_x0000_s1030" inset="5.85pt,.7pt,5.85pt,.7pt">
              <w:txbxContent>
                <w:p w14:paraId="318F6545" w14:textId="77777777" w:rsidR="005142B4" w:rsidRDefault="00ED0EBB" w:rsidP="00BB33A9">
                  <w:pPr>
                    <w:widowControl/>
                    <w:jc w:val="left"/>
                  </w:pPr>
                  <w:r>
                    <w:rPr>
                      <w:rFonts w:hint="eastAsia"/>
                    </w:rPr>
                    <w:t>授業時間を考慮して、いつまでに何をするか、</w:t>
                  </w:r>
                </w:p>
                <w:p w14:paraId="10707A37" w14:textId="72CCB02B" w:rsidR="00827975" w:rsidRDefault="00ED0EBB" w:rsidP="00BB33A9">
                  <w:pPr>
                    <w:widowControl/>
                    <w:jc w:val="left"/>
                  </w:pPr>
                  <w:r>
                    <w:rPr>
                      <w:rFonts w:hint="eastAsia"/>
                    </w:rPr>
                    <w:t>何時間で何をするかを記載する。</w:t>
                  </w:r>
                </w:p>
                <w:p w14:paraId="5769B9B8" w14:textId="4A134AF5" w:rsidR="00BB33A9" w:rsidRPr="005142B4" w:rsidRDefault="00BB33A9" w:rsidP="00BB33A9">
                  <w:pPr>
                    <w:widowControl/>
                    <w:jc w:val="left"/>
                    <w:rPr>
                      <w:b/>
                      <w:bCs/>
                    </w:rPr>
                  </w:pPr>
                  <w:r w:rsidRPr="005142B4">
                    <w:rPr>
                      <w:rFonts w:hint="eastAsia"/>
                      <w:b/>
                      <w:bCs/>
                    </w:rPr>
                    <w:t>【見通しを</w:t>
                  </w:r>
                  <w:r w:rsidR="005142B4" w:rsidRPr="005142B4">
                    <w:rPr>
                      <w:rFonts w:hint="eastAsia"/>
                      <w:b/>
                      <w:bCs/>
                    </w:rPr>
                    <w:t>もってスケジュール</w:t>
                  </w:r>
                  <w:r w:rsidRPr="005142B4">
                    <w:rPr>
                      <w:rFonts w:hint="eastAsia"/>
                      <w:b/>
                      <w:bCs/>
                    </w:rPr>
                    <w:t>立て</w:t>
                  </w:r>
                  <w:r w:rsidR="005142B4" w:rsidRPr="005142B4">
                    <w:rPr>
                      <w:rFonts w:hint="eastAsia"/>
                      <w:b/>
                      <w:bCs/>
                    </w:rPr>
                    <w:t>る</w:t>
                  </w:r>
                  <w:r w:rsidRPr="005142B4">
                    <w:rPr>
                      <w:rFonts w:hint="eastAsia"/>
                      <w:b/>
                      <w:bCs/>
                    </w:rPr>
                    <w:t>ことも</w:t>
                  </w:r>
                  <w:r w:rsidR="005142B4" w:rsidRPr="005142B4">
                    <w:rPr>
                      <w:rFonts w:hint="eastAsia"/>
                      <w:b/>
                      <w:bCs/>
                    </w:rPr>
                    <w:t>重要</w:t>
                  </w:r>
                  <w:r w:rsidRPr="005142B4">
                    <w:rPr>
                      <w:rFonts w:hint="eastAsia"/>
                      <w:b/>
                      <w:bCs/>
                    </w:rPr>
                    <w:t>】</w:t>
                  </w:r>
                </w:p>
              </w:txbxContent>
            </v:textbox>
          </v:shape>
        </w:pict>
      </w:r>
      <w:r>
        <w:rPr>
          <w:noProof/>
        </w:rPr>
        <w:pict w14:anchorId="6E6A27B9">
          <v:shape id="_x0000_s1031" type="#_x0000_t61" style="position:absolute;margin-left:199.35pt;margin-top:83.7pt;width:238.25pt;height:59.9pt;z-index:251664384" adj="-8377,5824">
            <v:textbox style="mso-next-textbox:#_x0000_s1031" inset="5.85pt,.7pt,5.85pt,.7pt">
              <w:txbxContent>
                <w:p w14:paraId="4FC686C3" w14:textId="46C5935D" w:rsidR="00BB33A9" w:rsidRDefault="00ED0EBB" w:rsidP="00ED0EBB">
                  <w:pPr>
                    <w:widowControl/>
                    <w:jc w:val="left"/>
                  </w:pPr>
                  <w:r>
                    <w:rPr>
                      <w:rFonts w:hint="eastAsia"/>
                    </w:rPr>
                    <w:t>細かな操作では無く、どういった方法で研究をしていくのかを記載する。</w:t>
                  </w:r>
                </w:p>
                <w:p w14:paraId="62CAD5ED" w14:textId="6697FCFE" w:rsidR="00827975" w:rsidRPr="00BB33A9" w:rsidRDefault="00ED0EBB" w:rsidP="00BB33A9">
                  <w:pPr>
                    <w:widowControl/>
                    <w:jc w:val="left"/>
                  </w:pPr>
                  <w:r>
                    <w:rPr>
                      <w:rFonts w:hint="eastAsia"/>
                    </w:rPr>
                    <w:t>図やイラストを用いても良い。</w:t>
                  </w:r>
                  <w:r>
                    <w:t xml:space="preserve"> </w:t>
                  </w:r>
                </w:p>
              </w:txbxContent>
            </v:textbox>
          </v:shape>
        </w:pict>
      </w:r>
      <w:r>
        <w:rPr>
          <w:noProof/>
        </w:rPr>
        <w:pict w14:anchorId="6E6A27B9">
          <v:shape id="_x0000_s1028" type="#_x0000_t61" style="position:absolute;margin-left:196.8pt;margin-top:19.05pt;width:198.9pt;height:46.3pt;z-index:251661312" adj="-10789,23070">
            <v:textbox style="mso-next-textbox:#_x0000_s1028" inset="5.85pt,.7pt,5.85pt,.7pt">
              <w:txbxContent>
                <w:p w14:paraId="325FE1B8" w14:textId="08B400FB" w:rsidR="00827975" w:rsidRDefault="00827975" w:rsidP="00BB33A9">
                  <w:pPr>
                    <w:widowControl/>
                    <w:jc w:val="left"/>
                  </w:pPr>
                  <w:r>
                    <w:rPr>
                      <w:rFonts w:hint="eastAsia"/>
                    </w:rPr>
                    <w:t>実験に必要なものはすべて書くこと。数量などの情報も忘れずに記載する。</w:t>
                  </w:r>
                  <w:r>
                    <w:t xml:space="preserve"> </w:t>
                  </w:r>
                </w:p>
              </w:txbxContent>
            </v:textbox>
          </v:shape>
        </w:pict>
      </w:r>
    </w:p>
    <w:tbl>
      <w:tblPr>
        <w:tblStyle w:val="aa"/>
        <w:tblW w:w="0" w:type="auto"/>
        <w:tblInd w:w="108" w:type="dxa"/>
        <w:tblLook w:val="04A0" w:firstRow="1" w:lastRow="0" w:firstColumn="1" w:lastColumn="0" w:noHBand="0" w:noVBand="1"/>
      </w:tblPr>
      <w:tblGrid>
        <w:gridCol w:w="3360"/>
      </w:tblGrid>
      <w:tr w:rsidR="00827975" w14:paraId="0F0D32B0" w14:textId="77777777" w:rsidTr="00BB33A9">
        <w:tc>
          <w:tcPr>
            <w:tcW w:w="3360" w:type="dxa"/>
          </w:tcPr>
          <w:p w14:paraId="029451A7" w14:textId="3120E9BE" w:rsidR="00827975" w:rsidRDefault="00ED1FCF" w:rsidP="0097426E">
            <w:pPr>
              <w:widowControl/>
              <w:jc w:val="left"/>
            </w:pPr>
            <w:r>
              <w:rPr>
                <w:rFonts w:hint="eastAsia"/>
              </w:rPr>
              <w:t>研究(実験)</w:t>
            </w:r>
            <w:r w:rsidR="00827975">
              <w:rPr>
                <w:rFonts w:hint="eastAsia"/>
              </w:rPr>
              <w:t>ノート①研究テーマ</w:t>
            </w:r>
          </w:p>
        </w:tc>
      </w:tr>
      <w:tr w:rsidR="00827975" w14:paraId="21056418" w14:textId="77777777" w:rsidTr="00BB33A9">
        <w:tc>
          <w:tcPr>
            <w:tcW w:w="3360" w:type="dxa"/>
          </w:tcPr>
          <w:p w14:paraId="085E3434" w14:textId="0D28F332" w:rsidR="00827975" w:rsidRDefault="00827975" w:rsidP="0097426E">
            <w:pPr>
              <w:widowControl/>
              <w:jc w:val="left"/>
            </w:pPr>
            <w:r>
              <w:rPr>
                <w:rFonts w:hint="eastAsia"/>
              </w:rPr>
              <w:t>仮説</w:t>
            </w:r>
          </w:p>
        </w:tc>
      </w:tr>
      <w:tr w:rsidR="00827975" w14:paraId="5F23B22A" w14:textId="77777777" w:rsidTr="00BB33A9">
        <w:tc>
          <w:tcPr>
            <w:tcW w:w="3360" w:type="dxa"/>
          </w:tcPr>
          <w:p w14:paraId="64FB7924" w14:textId="77777777" w:rsidR="00827975" w:rsidRDefault="00827975" w:rsidP="0097426E">
            <w:pPr>
              <w:widowControl/>
              <w:jc w:val="left"/>
            </w:pPr>
            <w:r>
              <w:rPr>
                <w:rFonts w:hint="eastAsia"/>
              </w:rPr>
              <w:t>材料</w:t>
            </w:r>
            <w:r>
              <w:t xml:space="preserve"> </w:t>
            </w:r>
          </w:p>
          <w:p w14:paraId="66DD9ED8" w14:textId="5EC59AAD" w:rsidR="00BB33A9" w:rsidRDefault="00BB33A9" w:rsidP="0097426E">
            <w:pPr>
              <w:widowControl/>
              <w:jc w:val="left"/>
            </w:pPr>
          </w:p>
        </w:tc>
      </w:tr>
      <w:tr w:rsidR="00827975" w14:paraId="2380C8EE" w14:textId="77777777" w:rsidTr="00BB33A9">
        <w:tc>
          <w:tcPr>
            <w:tcW w:w="3360" w:type="dxa"/>
          </w:tcPr>
          <w:p w14:paraId="7C07CB0A" w14:textId="637B9293" w:rsidR="00827975" w:rsidRDefault="00ED0EBB" w:rsidP="0097426E">
            <w:pPr>
              <w:widowControl/>
              <w:jc w:val="left"/>
            </w:pPr>
            <w:r>
              <w:rPr>
                <w:rFonts w:hint="eastAsia"/>
              </w:rPr>
              <w:t>方法</w:t>
            </w:r>
          </w:p>
          <w:p w14:paraId="2DA770BC" w14:textId="0576F057" w:rsidR="00BB33A9" w:rsidRDefault="00BB33A9" w:rsidP="0097426E">
            <w:pPr>
              <w:widowControl/>
              <w:jc w:val="left"/>
            </w:pPr>
          </w:p>
          <w:p w14:paraId="7776CC19" w14:textId="2116C930" w:rsidR="00BB33A9" w:rsidRDefault="00BB33A9" w:rsidP="0097426E">
            <w:pPr>
              <w:widowControl/>
              <w:jc w:val="left"/>
            </w:pPr>
          </w:p>
        </w:tc>
      </w:tr>
      <w:tr w:rsidR="00ED0EBB" w14:paraId="48E7CDC0" w14:textId="77777777" w:rsidTr="00BB33A9">
        <w:tc>
          <w:tcPr>
            <w:tcW w:w="3360" w:type="dxa"/>
          </w:tcPr>
          <w:p w14:paraId="6E1A3230" w14:textId="77777777" w:rsidR="00ED0EBB" w:rsidRDefault="00ED0EBB" w:rsidP="0097426E">
            <w:pPr>
              <w:widowControl/>
              <w:jc w:val="left"/>
            </w:pPr>
            <w:r>
              <w:rPr>
                <w:rFonts w:hint="eastAsia"/>
              </w:rPr>
              <w:t>スケジュール</w:t>
            </w:r>
          </w:p>
          <w:p w14:paraId="3E2FC00F" w14:textId="788C0AE4" w:rsidR="00BB33A9" w:rsidRDefault="00BB33A9" w:rsidP="0097426E">
            <w:pPr>
              <w:widowControl/>
              <w:jc w:val="left"/>
            </w:pPr>
          </w:p>
        </w:tc>
      </w:tr>
    </w:tbl>
    <w:p w14:paraId="03E3EAB1" w14:textId="77777777" w:rsidR="00BB33A9" w:rsidRDefault="00BB33A9" w:rsidP="0097426E">
      <w:pPr>
        <w:widowControl/>
        <w:jc w:val="left"/>
      </w:pPr>
    </w:p>
    <w:p w14:paraId="1DA8A1E3" w14:textId="1318C849" w:rsidR="00BB33A9" w:rsidRDefault="00CE2669" w:rsidP="0097426E">
      <w:pPr>
        <w:widowControl/>
        <w:jc w:val="left"/>
      </w:pPr>
      <w:r>
        <w:rPr>
          <w:noProof/>
        </w:rPr>
        <w:pict w14:anchorId="6E6A27B9">
          <v:shape id="_x0000_s1033" type="#_x0000_t61" style="position:absolute;margin-left:-.15pt;margin-top:10.7pt;width:152.55pt;height:134.55pt;z-index:251666432;mso-position-horizontal-relative:text;mso-position-vertical-relative:text" adj="26804,12546">
            <v:textbox style="mso-next-textbox:#_x0000_s1033" inset="5.85pt,.7pt,5.85pt,.7pt">
              <w:txbxContent>
                <w:p w14:paraId="62C475D6" w14:textId="77777777" w:rsidR="00BB33A9" w:rsidRDefault="00ED0EBB" w:rsidP="00ED0EBB">
                  <w:pPr>
                    <w:widowControl/>
                    <w:jc w:val="left"/>
                  </w:pPr>
                  <w:r>
                    <w:rPr>
                      <w:rFonts w:hint="eastAsia"/>
                    </w:rPr>
                    <w:t>箇条書きで構わない。</w:t>
                  </w:r>
                </w:p>
                <w:p w14:paraId="6F2111F5" w14:textId="77777777" w:rsidR="00BB33A9" w:rsidRDefault="00ED0EBB" w:rsidP="00ED0EBB">
                  <w:pPr>
                    <w:widowControl/>
                    <w:jc w:val="left"/>
                  </w:pPr>
                  <w:r>
                    <w:rPr>
                      <w:rFonts w:hint="eastAsia"/>
                    </w:rPr>
                    <w:t>見やすさを第一に。</w:t>
                  </w:r>
                </w:p>
                <w:p w14:paraId="5E41900B" w14:textId="77777777" w:rsidR="00BB33A9" w:rsidRDefault="00ED0EBB" w:rsidP="00ED0EBB">
                  <w:pPr>
                    <w:widowControl/>
                    <w:jc w:val="left"/>
                  </w:pPr>
                  <w:r>
                    <w:rPr>
                      <w:rFonts w:hint="eastAsia"/>
                    </w:rPr>
                    <w:t>実験を行う前に書いておく。実験当日異なる操作をした場合は追加でメモしておく。</w:t>
                  </w:r>
                </w:p>
                <w:p w14:paraId="539EB2B8" w14:textId="71B2D847" w:rsidR="00827975" w:rsidRDefault="00ED0EBB" w:rsidP="00BB33A9">
                  <w:pPr>
                    <w:widowControl/>
                    <w:jc w:val="left"/>
                  </w:pPr>
                  <w:r>
                    <w:rPr>
                      <w:rFonts w:hint="eastAsia"/>
                    </w:rPr>
                    <w:t>また注意点も書いておくとミスや危険の防止になる。</w:t>
                  </w:r>
                </w:p>
              </w:txbxContent>
            </v:textbox>
          </v:shape>
        </w:pict>
      </w:r>
    </w:p>
    <w:tbl>
      <w:tblPr>
        <w:tblStyle w:val="aa"/>
        <w:tblpPr w:leftFromText="142" w:rightFromText="142" w:vertAnchor="text" w:horzAnchor="page" w:tblpX="4252" w:tblpY="166"/>
        <w:tblW w:w="0" w:type="auto"/>
        <w:tblLook w:val="04A0" w:firstRow="1" w:lastRow="0" w:firstColumn="1" w:lastColumn="0" w:noHBand="0" w:noVBand="1"/>
      </w:tblPr>
      <w:tblGrid>
        <w:gridCol w:w="2235"/>
        <w:gridCol w:w="1559"/>
      </w:tblGrid>
      <w:tr w:rsidR="00BB33A9" w14:paraId="7754B9B5" w14:textId="77777777" w:rsidTr="00CE2669">
        <w:tc>
          <w:tcPr>
            <w:tcW w:w="3794" w:type="dxa"/>
            <w:gridSpan w:val="2"/>
          </w:tcPr>
          <w:p w14:paraId="5AF8013F" w14:textId="32CC6480" w:rsidR="00BB33A9" w:rsidRDefault="00BB33A9" w:rsidP="00CE2669">
            <w:pPr>
              <w:widowControl/>
              <w:jc w:val="left"/>
            </w:pPr>
            <w:r>
              <w:rPr>
                <w:rFonts w:hint="eastAsia"/>
              </w:rPr>
              <w:t>ノート②実験目的</w:t>
            </w:r>
          </w:p>
        </w:tc>
      </w:tr>
      <w:tr w:rsidR="00BB33A9" w14:paraId="7383CFE3" w14:textId="77777777" w:rsidTr="00CE2669">
        <w:tc>
          <w:tcPr>
            <w:tcW w:w="2235" w:type="dxa"/>
          </w:tcPr>
          <w:p w14:paraId="08653D35" w14:textId="77777777" w:rsidR="00BB33A9" w:rsidRDefault="00BB33A9" w:rsidP="00CE2669">
            <w:pPr>
              <w:widowControl/>
              <w:jc w:val="left"/>
            </w:pPr>
            <w:r>
              <w:rPr>
                <w:rFonts w:hint="eastAsia"/>
              </w:rPr>
              <w:t>手順</w:t>
            </w:r>
          </w:p>
          <w:p w14:paraId="18BA212F" w14:textId="77777777" w:rsidR="00BB33A9" w:rsidRDefault="00BB33A9" w:rsidP="00CE2669">
            <w:pPr>
              <w:widowControl/>
              <w:jc w:val="left"/>
            </w:pPr>
          </w:p>
          <w:p w14:paraId="17E804B9" w14:textId="77777777" w:rsidR="00BB33A9" w:rsidRDefault="00BB33A9" w:rsidP="00CE2669">
            <w:pPr>
              <w:widowControl/>
              <w:jc w:val="left"/>
            </w:pPr>
          </w:p>
          <w:p w14:paraId="2EE9D5D3" w14:textId="77777777" w:rsidR="005142B4" w:rsidRDefault="005142B4" w:rsidP="00CE2669">
            <w:pPr>
              <w:widowControl/>
              <w:jc w:val="left"/>
            </w:pPr>
          </w:p>
        </w:tc>
        <w:tc>
          <w:tcPr>
            <w:tcW w:w="1559" w:type="dxa"/>
            <w:vMerge w:val="restart"/>
          </w:tcPr>
          <w:p w14:paraId="5BBCC2A3" w14:textId="77777777" w:rsidR="00BB33A9" w:rsidRDefault="00BB33A9" w:rsidP="00CE2669">
            <w:pPr>
              <w:widowControl/>
              <w:jc w:val="left"/>
            </w:pPr>
            <w:r>
              <w:rPr>
                <w:rFonts w:hint="eastAsia"/>
              </w:rPr>
              <w:t>メモ</w:t>
            </w:r>
          </w:p>
        </w:tc>
      </w:tr>
      <w:tr w:rsidR="00BB33A9" w14:paraId="5A22F905" w14:textId="77777777" w:rsidTr="00CE2669">
        <w:tc>
          <w:tcPr>
            <w:tcW w:w="2235" w:type="dxa"/>
          </w:tcPr>
          <w:p w14:paraId="64C23A23" w14:textId="77777777" w:rsidR="00BB33A9" w:rsidRDefault="00BB33A9" w:rsidP="00CE2669">
            <w:pPr>
              <w:widowControl/>
              <w:jc w:val="left"/>
            </w:pPr>
            <w:r>
              <w:rPr>
                <w:rFonts w:hint="eastAsia"/>
              </w:rPr>
              <w:t>結果</w:t>
            </w:r>
            <w:r>
              <w:t xml:space="preserve"> </w:t>
            </w:r>
          </w:p>
          <w:p w14:paraId="695F0AAE" w14:textId="77777777" w:rsidR="00BB33A9" w:rsidRDefault="00BB33A9" w:rsidP="00CE2669">
            <w:pPr>
              <w:widowControl/>
              <w:jc w:val="left"/>
            </w:pPr>
          </w:p>
          <w:p w14:paraId="22CB2E27" w14:textId="77777777" w:rsidR="00BB33A9" w:rsidRDefault="00BB33A9" w:rsidP="00CE2669">
            <w:pPr>
              <w:widowControl/>
              <w:jc w:val="left"/>
              <w:rPr>
                <w:rFonts w:hint="eastAsia"/>
              </w:rPr>
            </w:pPr>
          </w:p>
        </w:tc>
        <w:tc>
          <w:tcPr>
            <w:tcW w:w="1559" w:type="dxa"/>
            <w:vMerge/>
          </w:tcPr>
          <w:p w14:paraId="67B65D37" w14:textId="77777777" w:rsidR="00BB33A9" w:rsidRDefault="00BB33A9" w:rsidP="00CE2669">
            <w:pPr>
              <w:widowControl/>
              <w:jc w:val="left"/>
            </w:pPr>
          </w:p>
        </w:tc>
      </w:tr>
      <w:tr w:rsidR="00BB33A9" w14:paraId="26DEE132" w14:textId="77777777" w:rsidTr="00CE2669">
        <w:trPr>
          <w:trHeight w:val="713"/>
        </w:trPr>
        <w:tc>
          <w:tcPr>
            <w:tcW w:w="3794" w:type="dxa"/>
            <w:gridSpan w:val="2"/>
          </w:tcPr>
          <w:p w14:paraId="54B7B671" w14:textId="5BD93575" w:rsidR="00BB33A9" w:rsidRDefault="00BB33A9" w:rsidP="00CE2669">
            <w:pPr>
              <w:jc w:val="left"/>
            </w:pPr>
            <w:r>
              <w:rPr>
                <w:rFonts w:hint="eastAsia"/>
              </w:rPr>
              <w:t>考察</w:t>
            </w:r>
            <w:r>
              <w:t xml:space="preserve"> </w:t>
            </w:r>
          </w:p>
        </w:tc>
      </w:tr>
      <w:tr w:rsidR="00BB33A9" w14:paraId="2D7BC8C6" w14:textId="77777777" w:rsidTr="00CE2669">
        <w:tc>
          <w:tcPr>
            <w:tcW w:w="3794" w:type="dxa"/>
            <w:gridSpan w:val="2"/>
          </w:tcPr>
          <w:p w14:paraId="5FE34931" w14:textId="642BF4AB" w:rsidR="00BB33A9" w:rsidRDefault="00BB33A9" w:rsidP="00CE2669">
            <w:pPr>
              <w:widowControl/>
              <w:jc w:val="left"/>
            </w:pPr>
            <w:r>
              <w:rPr>
                <w:rFonts w:hint="eastAsia"/>
              </w:rPr>
              <w:t>次回の日程</w:t>
            </w:r>
          </w:p>
        </w:tc>
      </w:tr>
    </w:tbl>
    <w:p w14:paraId="59283BC7" w14:textId="456371FD" w:rsidR="00827975" w:rsidRDefault="00827975" w:rsidP="0097426E">
      <w:pPr>
        <w:widowControl/>
        <w:jc w:val="left"/>
      </w:pPr>
    </w:p>
    <w:p w14:paraId="6F650169" w14:textId="4B9C26FF" w:rsidR="00ED0EBB" w:rsidRDefault="00000000" w:rsidP="0097426E">
      <w:pPr>
        <w:widowControl/>
        <w:jc w:val="left"/>
      </w:pPr>
      <w:r>
        <w:rPr>
          <w:noProof/>
        </w:rPr>
        <w:pict w14:anchorId="6E6A27B9">
          <v:shape id="_x0000_s1032" type="#_x0000_t61" style="position:absolute;margin-left:367.05pt;margin-top:17.25pt;width:152.55pt;height:43.7pt;z-index:251665408" adj="-6896,1755">
            <v:textbox style="mso-next-textbox:#_x0000_s1032" inset="5.85pt,.7pt,5.85pt,.7pt">
              <w:txbxContent>
                <w:p w14:paraId="1ADF04A4" w14:textId="4F8D888C" w:rsidR="00827975" w:rsidRDefault="00ED0EBB" w:rsidP="005142B4">
                  <w:pPr>
                    <w:widowControl/>
                    <w:jc w:val="left"/>
                  </w:pPr>
                  <w:r>
                    <w:rPr>
                      <w:rFonts w:hint="eastAsia"/>
                    </w:rPr>
                    <w:t>実験</w:t>
                  </w:r>
                  <w:r w:rsidR="005142B4">
                    <w:rPr>
                      <w:rFonts w:hint="eastAsia"/>
                    </w:rPr>
                    <w:t>中に</w:t>
                  </w:r>
                  <w:r>
                    <w:rPr>
                      <w:rFonts w:hint="eastAsia"/>
                    </w:rPr>
                    <w:t>気がついたことや、出来事をメモする。</w:t>
                  </w:r>
                </w:p>
                <w:p w14:paraId="7244BDEE" w14:textId="77777777" w:rsidR="00ED1FCF" w:rsidRDefault="00ED1FCF" w:rsidP="005142B4">
                  <w:pPr>
                    <w:widowControl/>
                    <w:jc w:val="left"/>
                  </w:pPr>
                </w:p>
              </w:txbxContent>
            </v:textbox>
          </v:shape>
        </w:pict>
      </w:r>
    </w:p>
    <w:p w14:paraId="5D13F4C7" w14:textId="0C0F5FEF" w:rsidR="0097426E" w:rsidRDefault="0097426E" w:rsidP="0097426E">
      <w:pPr>
        <w:widowControl/>
        <w:jc w:val="left"/>
      </w:pPr>
      <w:r>
        <w:t xml:space="preserve"> </w:t>
      </w:r>
    </w:p>
    <w:p w14:paraId="3972A465" w14:textId="6CB88070" w:rsidR="0097426E" w:rsidRDefault="0097426E" w:rsidP="0097426E">
      <w:pPr>
        <w:widowControl/>
        <w:jc w:val="left"/>
      </w:pPr>
    </w:p>
    <w:p w14:paraId="0825755D" w14:textId="77777777" w:rsidR="00BB33A9" w:rsidRDefault="00BB33A9" w:rsidP="0097426E">
      <w:pPr>
        <w:widowControl/>
        <w:jc w:val="left"/>
      </w:pPr>
    </w:p>
    <w:p w14:paraId="3FEDEDF1" w14:textId="77777777" w:rsidR="00BB33A9" w:rsidRDefault="00BB33A9" w:rsidP="0097426E">
      <w:pPr>
        <w:widowControl/>
        <w:jc w:val="left"/>
      </w:pPr>
    </w:p>
    <w:p w14:paraId="6EE44C27" w14:textId="7D225C76" w:rsidR="00BB33A9" w:rsidRDefault="00BB33A9" w:rsidP="0097426E">
      <w:pPr>
        <w:widowControl/>
        <w:jc w:val="left"/>
      </w:pPr>
    </w:p>
    <w:p w14:paraId="0990E99D" w14:textId="14C58920" w:rsidR="00BB33A9" w:rsidRDefault="00CE2669" w:rsidP="0097426E">
      <w:pPr>
        <w:widowControl/>
        <w:jc w:val="left"/>
      </w:pPr>
      <w:r>
        <w:rPr>
          <w:noProof/>
        </w:rPr>
        <w:pict w14:anchorId="6E6A27B9">
          <v:shape id="_x0000_s1027" type="#_x0000_t61" style="position:absolute;margin-left:367.05pt;margin-top:6.7pt;width:145.35pt;height:37.7pt;z-index:251660288" adj="-10291,18076">
            <v:textbox inset="5.85pt,.7pt,5.85pt,.7pt">
              <w:txbxContent>
                <w:p w14:paraId="2C9B6C3D" w14:textId="503F6ECE" w:rsidR="00827975" w:rsidRPr="00ED0EBB" w:rsidRDefault="00ED0EBB" w:rsidP="00BB33A9">
                  <w:pPr>
                    <w:widowControl/>
                    <w:jc w:val="left"/>
                  </w:pPr>
                  <w:r>
                    <w:rPr>
                      <w:rFonts w:hint="eastAsia"/>
                    </w:rPr>
                    <w:t>毎時間行った実験の結果の振り返り。</w:t>
                  </w:r>
                  <w:r>
                    <w:t xml:space="preserve"> </w:t>
                  </w:r>
                </w:p>
              </w:txbxContent>
            </v:textbox>
          </v:shape>
        </w:pict>
      </w:r>
    </w:p>
    <w:p w14:paraId="0844AE06" w14:textId="7A97C0A4" w:rsidR="00BB33A9" w:rsidRDefault="00CE2669" w:rsidP="0097426E">
      <w:pPr>
        <w:widowControl/>
        <w:jc w:val="left"/>
      </w:pPr>
      <w:r>
        <w:rPr>
          <w:noProof/>
        </w:rPr>
        <w:pict w14:anchorId="6E6A27B9">
          <v:shape id="_x0000_s1029" type="#_x0000_t61" style="position:absolute;margin-left:4.25pt;margin-top:9.4pt;width:153.5pt;height:66.85pt;z-index:251662336" adj="25836,-9709">
            <v:textbox inset="5.85pt,.7pt,5.85pt,.7pt">
              <w:txbxContent>
                <w:p w14:paraId="20FAC98D" w14:textId="4CF83960" w:rsidR="00827975" w:rsidRDefault="00ED0EBB" w:rsidP="00BB33A9">
                  <w:pPr>
                    <w:widowControl/>
                    <w:jc w:val="left"/>
                  </w:pPr>
                  <w:r>
                    <w:rPr>
                      <w:rFonts w:hint="eastAsia"/>
                    </w:rPr>
                    <w:t>実験データなどを記載する。記入しやすいように表などを事前に書いておくとよい。</w:t>
                  </w:r>
                </w:p>
              </w:txbxContent>
            </v:textbox>
          </v:shape>
        </w:pict>
      </w:r>
    </w:p>
    <w:p w14:paraId="792F0631" w14:textId="5B2A2344" w:rsidR="00BB33A9" w:rsidRDefault="00BB33A9" w:rsidP="0097426E">
      <w:pPr>
        <w:widowControl/>
        <w:jc w:val="left"/>
      </w:pPr>
    </w:p>
    <w:p w14:paraId="4A906C14" w14:textId="2649A22C" w:rsidR="00BB33A9" w:rsidRDefault="00BB33A9" w:rsidP="0097426E">
      <w:pPr>
        <w:widowControl/>
        <w:jc w:val="left"/>
      </w:pPr>
    </w:p>
    <w:p w14:paraId="0829A9FF" w14:textId="09F981BC" w:rsidR="00BB33A9" w:rsidRDefault="00BB33A9" w:rsidP="0097426E">
      <w:pPr>
        <w:widowControl/>
        <w:jc w:val="left"/>
      </w:pPr>
    </w:p>
    <w:p w14:paraId="48692403" w14:textId="77777777" w:rsidR="005142B4" w:rsidRDefault="005142B4" w:rsidP="0097426E">
      <w:pPr>
        <w:widowControl/>
        <w:jc w:val="left"/>
      </w:pPr>
    </w:p>
    <w:p w14:paraId="185DBFFC" w14:textId="3832A74C" w:rsidR="00ED0EBB" w:rsidRDefault="0097426E" w:rsidP="0097426E">
      <w:pPr>
        <w:widowControl/>
        <w:jc w:val="left"/>
      </w:pPr>
      <w:r w:rsidRPr="005142B4">
        <w:rPr>
          <w:rFonts w:hint="eastAsia"/>
          <w:b/>
          <w:bCs/>
        </w:rPr>
        <w:t>原則</w:t>
      </w:r>
      <w:r w:rsidRPr="005142B4">
        <w:rPr>
          <w:b/>
          <w:bCs/>
        </w:rPr>
        <w:t>1日1ページ、１つの操作で日をま</w:t>
      </w:r>
      <w:r w:rsidRPr="005142B4">
        <w:rPr>
          <w:rFonts w:hint="eastAsia"/>
          <w:b/>
          <w:bCs/>
        </w:rPr>
        <w:t>たぐ場合も次のページに移る。</w:t>
      </w:r>
      <w:r>
        <w:rPr>
          <w:rFonts w:hint="eastAsia"/>
        </w:rPr>
        <w:t>その際</w:t>
      </w:r>
      <w:r w:rsidR="00CE2669">
        <w:rPr>
          <w:rFonts w:hint="eastAsia"/>
        </w:rPr>
        <w:t>。</w:t>
      </w:r>
      <w:r>
        <w:rPr>
          <w:rFonts w:hint="eastAsia"/>
        </w:rPr>
        <w:t>手順は省略してもよい</w:t>
      </w:r>
    </w:p>
    <w:p w14:paraId="566AFEA8" w14:textId="3EEE50D6" w:rsidR="00ED0EBB" w:rsidRPr="00246151" w:rsidRDefault="00CE2669" w:rsidP="0097426E">
      <w:pPr>
        <w:widowControl/>
        <w:jc w:val="left"/>
        <w:rPr>
          <w:rFonts w:hint="eastAsia"/>
        </w:rPr>
      </w:pPr>
      <w:r>
        <w:rPr>
          <w:noProof/>
        </w:rPr>
        <w:pict w14:anchorId="02D181F2">
          <v:shape id="_x0000_s1042" type="#_x0000_t202" style="position:absolute;margin-left:-.15pt;margin-top:3.95pt;width:533.9pt;height:25.2pt;z-index:251676672;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next-textbox:#_x0000_s1042;mso-fit-shape-to-text:t">
              <w:txbxContent>
                <w:p w14:paraId="5A1258CB" w14:textId="1A8CFC1C" w:rsidR="00CE2669" w:rsidRDefault="00CE2669">
                  <w:r>
                    <w:rPr>
                      <w:rFonts w:hint="eastAsia"/>
                    </w:rPr>
                    <w:t>○</w:t>
                  </w:r>
                  <w:r>
                    <w:t xml:space="preserve"> 参考：「楽しい勉強」寺本紫織  http://hanamihanasaku.cocolog-nifty.com/sunari/2012/12/post-5f51.html</w:t>
                  </w:r>
                </w:p>
              </w:txbxContent>
            </v:textbox>
          </v:shape>
        </w:pict>
      </w:r>
    </w:p>
    <w:p w14:paraId="61B85111" w14:textId="27112F0F" w:rsidR="00ED0EBB" w:rsidRDefault="00ED0EBB" w:rsidP="00ED0EBB"/>
    <w:p w14:paraId="1598C96C" w14:textId="77777777" w:rsidR="00C13A25" w:rsidRDefault="00C13A25" w:rsidP="00ED0EBB">
      <w:pPr>
        <w:rPr>
          <w:rFonts w:hint="eastAsia"/>
        </w:rPr>
      </w:pPr>
    </w:p>
    <w:p w14:paraId="44A49E13" w14:textId="2D83ABD2" w:rsidR="004A033D" w:rsidRPr="00C13A25" w:rsidRDefault="004A033D" w:rsidP="004A033D">
      <w:pPr>
        <w:widowControl/>
        <w:jc w:val="left"/>
      </w:pPr>
      <w:bookmarkStart w:id="0" w:name="_Hlk214884947"/>
      <w:r>
        <w:rPr>
          <w:rFonts w:hint="eastAsia"/>
          <w:b/>
          <w:bCs/>
          <w:sz w:val="32"/>
          <w:szCs w:val="36"/>
        </w:rPr>
        <w:t>ノートはなぜ必要なのか</w:t>
      </w:r>
      <w:r>
        <w:rPr>
          <w:rFonts w:hint="eastAsia"/>
        </w:rPr>
        <w:t>Why</w:t>
      </w:r>
    </w:p>
    <w:p w14:paraId="7A5124BA" w14:textId="77777777" w:rsidR="004A033D" w:rsidRDefault="004A033D" w:rsidP="004A033D">
      <w:r>
        <w:rPr>
          <w:rFonts w:hint="eastAsia"/>
        </w:rPr>
        <w:t>・</w:t>
      </w:r>
      <w:r>
        <w:t xml:space="preserve"> 人間はすべてのことを覚えておけない </w:t>
      </w:r>
    </w:p>
    <w:p w14:paraId="15FAEE02" w14:textId="77777777" w:rsidR="004A033D" w:rsidRDefault="004A033D" w:rsidP="004A033D">
      <w:r>
        <w:rPr>
          <w:rFonts w:hint="eastAsia"/>
        </w:rPr>
        <w:t>・</w:t>
      </w:r>
      <w:r>
        <w:t xml:space="preserve"> 記録する習慣をつけることの重要性 </w:t>
      </w:r>
    </w:p>
    <w:p w14:paraId="56896EB5" w14:textId="3B873183" w:rsidR="004A033D" w:rsidRDefault="004A033D" w:rsidP="004A033D">
      <w:r>
        <w:rPr>
          <w:rFonts w:hint="eastAsia"/>
        </w:rPr>
        <w:t>・</w:t>
      </w:r>
      <w:r>
        <w:t xml:space="preserve"> </w:t>
      </w:r>
      <w:r>
        <w:rPr>
          <w:rFonts w:hint="eastAsia"/>
        </w:rPr>
        <w:t>考えを整理することができる。予想→結果から考える→結論</w:t>
      </w:r>
    </w:p>
    <w:p w14:paraId="7169077E" w14:textId="77777777" w:rsidR="004A033D" w:rsidRDefault="004A033D" w:rsidP="004A033D">
      <w:r>
        <w:rPr>
          <w:rFonts w:hint="eastAsia"/>
        </w:rPr>
        <w:t>・</w:t>
      </w:r>
      <w:r>
        <w:t xml:space="preserve"> 実験中に気付かないことでも、</w:t>
      </w:r>
      <w:r>
        <w:rPr>
          <w:rFonts w:hint="eastAsia"/>
        </w:rPr>
        <w:t>あとで</w:t>
      </w:r>
      <w:r>
        <w:t xml:space="preserve">記録を見て新しい発見をすることがある </w:t>
      </w:r>
    </w:p>
    <w:p w14:paraId="655162A2" w14:textId="77777777" w:rsidR="004A033D" w:rsidRDefault="004A033D" w:rsidP="004A033D"/>
    <w:p w14:paraId="7E41D669" w14:textId="77777777" w:rsidR="004A033D" w:rsidRPr="002F5943" w:rsidRDefault="004A033D" w:rsidP="004A033D">
      <w:pPr>
        <w:widowControl/>
        <w:jc w:val="left"/>
        <w:rPr>
          <w:b/>
          <w:bCs/>
          <w:sz w:val="32"/>
          <w:szCs w:val="36"/>
        </w:rPr>
      </w:pPr>
      <w:r w:rsidRPr="002F5943">
        <w:rPr>
          <w:rFonts w:hint="eastAsia"/>
          <w:b/>
          <w:bCs/>
          <w:sz w:val="32"/>
          <w:szCs w:val="36"/>
        </w:rPr>
        <w:t>ノートの</w:t>
      </w:r>
      <w:r>
        <w:rPr>
          <w:rFonts w:hint="eastAsia"/>
          <w:b/>
          <w:bCs/>
          <w:sz w:val="32"/>
          <w:szCs w:val="36"/>
        </w:rPr>
        <w:t xml:space="preserve">書き方　共通ルール　</w:t>
      </w:r>
    </w:p>
    <w:p w14:paraId="3ECB7A1F" w14:textId="77777777" w:rsidR="004A033D" w:rsidRDefault="004A033D" w:rsidP="004A033D">
      <w:r>
        <w:rPr>
          <w:rFonts w:hint="eastAsia"/>
        </w:rPr>
        <w:t>・</w:t>
      </w:r>
      <w:r>
        <w:t xml:space="preserve"> </w:t>
      </w:r>
      <w:r>
        <w:rPr>
          <w:rFonts w:hint="eastAsia"/>
        </w:rPr>
        <w:t>ボール</w:t>
      </w:r>
      <w:r>
        <w:t>ペンで記入</w:t>
      </w:r>
      <w:r>
        <w:rPr>
          <w:rFonts w:hint="eastAsia"/>
        </w:rPr>
        <w:t>⇒</w:t>
      </w:r>
      <w:r>
        <w:t>間違いは二重線を引いて訂正</w:t>
      </w:r>
      <w:r>
        <w:rPr>
          <w:rFonts w:hint="eastAsia"/>
        </w:rPr>
        <w:t>（修正液は使用不可）</w:t>
      </w:r>
    </w:p>
    <w:p w14:paraId="1F18DA65" w14:textId="77777777" w:rsidR="004A033D" w:rsidRDefault="004A033D" w:rsidP="004A033D">
      <w:r>
        <w:rPr>
          <w:rFonts w:hint="eastAsia"/>
        </w:rPr>
        <w:t>・その場ですぐ書く</w:t>
      </w:r>
    </w:p>
    <w:p w14:paraId="177F1415" w14:textId="77777777" w:rsidR="004A033D" w:rsidRPr="00F34133" w:rsidRDefault="004A033D" w:rsidP="004A033D"/>
    <w:p w14:paraId="013236BC" w14:textId="77777777" w:rsidR="004A033D" w:rsidRPr="002F5943" w:rsidRDefault="004A033D" w:rsidP="004A033D">
      <w:pPr>
        <w:widowControl/>
        <w:jc w:val="left"/>
        <w:rPr>
          <w:b/>
          <w:bCs/>
          <w:sz w:val="32"/>
          <w:szCs w:val="36"/>
        </w:rPr>
      </w:pPr>
      <w:r w:rsidRPr="002F5943">
        <w:rPr>
          <w:rFonts w:hint="eastAsia"/>
          <w:b/>
          <w:bCs/>
          <w:sz w:val="32"/>
          <w:szCs w:val="36"/>
        </w:rPr>
        <w:t>研究</w:t>
      </w:r>
      <w:r>
        <w:rPr>
          <w:rFonts w:hint="eastAsia"/>
          <w:b/>
          <w:bCs/>
          <w:sz w:val="32"/>
          <w:szCs w:val="36"/>
        </w:rPr>
        <w:t>準備</w:t>
      </w:r>
      <w:r w:rsidRPr="002F5943">
        <w:rPr>
          <w:rFonts w:hint="eastAsia"/>
          <w:b/>
          <w:bCs/>
          <w:sz w:val="32"/>
          <w:szCs w:val="36"/>
        </w:rPr>
        <w:t>ノート</w:t>
      </w:r>
      <w:r>
        <w:rPr>
          <w:rFonts w:hint="eastAsia"/>
          <w:b/>
          <w:bCs/>
          <w:sz w:val="32"/>
          <w:szCs w:val="36"/>
        </w:rPr>
        <w:t>(１年生)</w:t>
      </w:r>
      <w:r w:rsidRPr="002F5943">
        <w:rPr>
          <w:rFonts w:hint="eastAsia"/>
          <w:b/>
          <w:bCs/>
          <w:sz w:val="32"/>
          <w:szCs w:val="36"/>
        </w:rPr>
        <w:t>の作り方</w:t>
      </w:r>
      <w:r>
        <w:rPr>
          <w:rFonts w:hint="eastAsia"/>
          <w:b/>
          <w:bCs/>
          <w:sz w:val="32"/>
          <w:szCs w:val="36"/>
        </w:rPr>
        <w:t xml:space="preserve">　</w:t>
      </w:r>
    </w:p>
    <w:p w14:paraId="7E6A7A3F" w14:textId="77777777" w:rsidR="004A033D" w:rsidRDefault="004A033D" w:rsidP="004A033D">
      <w:pPr>
        <w:widowControl/>
        <w:jc w:val="left"/>
      </w:pPr>
      <w:r>
        <w:rPr>
          <w:rFonts w:hint="eastAsia"/>
        </w:rPr>
        <w:t>研究準備ノートは</w:t>
      </w:r>
      <w:r>
        <w:t>,みなさんが行</w:t>
      </w:r>
      <w:r>
        <w:rPr>
          <w:rFonts w:hint="eastAsia"/>
        </w:rPr>
        <w:t>う</w:t>
      </w:r>
      <w:r>
        <w:t>研究の</w:t>
      </w:r>
      <w:r>
        <w:rPr>
          <w:rFonts w:hint="eastAsia"/>
        </w:rPr>
        <w:t>根拠資料</w:t>
      </w:r>
      <w:r>
        <w:t>になります。そのため</w:t>
      </w:r>
      <w:r>
        <w:rPr>
          <w:rFonts w:hint="eastAsia"/>
        </w:rPr>
        <w:t>，情報</w:t>
      </w:r>
      <w:r>
        <w:t>を記録する必要があります。</w:t>
      </w:r>
    </w:p>
    <w:p w14:paraId="55E0CCAE" w14:textId="77777777" w:rsidR="004A033D" w:rsidRDefault="004A033D" w:rsidP="004A033D">
      <w:pPr>
        <w:widowControl/>
        <w:jc w:val="left"/>
      </w:pPr>
    </w:p>
    <w:p w14:paraId="2C191617" w14:textId="77777777" w:rsidR="004A033D" w:rsidRDefault="004A033D" w:rsidP="004A033D">
      <w:pPr>
        <w:widowControl/>
        <w:jc w:val="left"/>
      </w:pPr>
      <w:r>
        <w:rPr>
          <w:rFonts w:hint="eastAsia"/>
        </w:rPr>
        <w:t>１</w:t>
      </w:r>
      <w:r>
        <w:t xml:space="preserve"> </w:t>
      </w:r>
      <w:r>
        <w:rPr>
          <w:rFonts w:hint="eastAsia"/>
        </w:rPr>
        <w:t>研究準備</w:t>
      </w:r>
      <w:r>
        <w:t xml:space="preserve">ノートに何を書くか </w:t>
      </w:r>
      <w:r>
        <w:rPr>
          <w:rFonts w:hint="eastAsia"/>
        </w:rPr>
        <w:t>What</w:t>
      </w:r>
    </w:p>
    <w:p w14:paraId="597132E4" w14:textId="77777777" w:rsidR="004A033D" w:rsidRDefault="004A033D" w:rsidP="004A033D">
      <w:pPr>
        <w:widowControl/>
        <w:ind w:firstLineChars="100" w:firstLine="210"/>
        <w:jc w:val="left"/>
      </w:pPr>
      <w:r>
        <w:rPr>
          <w:rFonts w:hint="eastAsia"/>
        </w:rPr>
        <w:t>①調べた情報の記録　②情報の比較　③アイデア　④</w:t>
      </w:r>
      <w:r>
        <w:t xml:space="preserve">自分の考え </w:t>
      </w:r>
      <w:r>
        <w:rPr>
          <w:rFonts w:hint="eastAsia"/>
        </w:rPr>
        <w:t xml:space="preserve">　情報をこの1冊にどんどん集めましょう</w:t>
      </w:r>
      <w:r>
        <w:t xml:space="preserve">。 </w:t>
      </w:r>
    </w:p>
    <w:p w14:paraId="66BA3A0E" w14:textId="77777777" w:rsidR="004A033D" w:rsidRDefault="004A033D" w:rsidP="004A033D">
      <w:pPr>
        <w:widowControl/>
        <w:jc w:val="left"/>
      </w:pPr>
    </w:p>
    <w:p w14:paraId="11521423" w14:textId="77777777" w:rsidR="004A033D" w:rsidRDefault="004A033D" w:rsidP="004A033D">
      <w:pPr>
        <w:widowControl/>
        <w:jc w:val="left"/>
      </w:pPr>
      <w:r>
        <w:rPr>
          <w:rFonts w:hint="eastAsia"/>
        </w:rPr>
        <w:t>２</w:t>
      </w:r>
      <w:r>
        <w:t xml:space="preserve"> 研究</w:t>
      </w:r>
      <w:r>
        <w:rPr>
          <w:rFonts w:hint="eastAsia"/>
        </w:rPr>
        <w:t>準備</w:t>
      </w:r>
      <w:r>
        <w:t>ノートをいつ記入するか</w:t>
      </w:r>
      <w:r>
        <w:rPr>
          <w:rFonts w:hint="eastAsia"/>
        </w:rPr>
        <w:t>When⇒その場ですぐ書く</w:t>
      </w:r>
    </w:p>
    <w:p w14:paraId="14DB4F85" w14:textId="77777777" w:rsidR="004A033D" w:rsidRDefault="004A033D" w:rsidP="004A033D">
      <w:pPr>
        <w:widowControl/>
        <w:jc w:val="left"/>
      </w:pPr>
    </w:p>
    <w:p w14:paraId="3C865BC3" w14:textId="77777777" w:rsidR="004A033D" w:rsidRDefault="004A033D" w:rsidP="004A033D">
      <w:pPr>
        <w:widowControl/>
        <w:jc w:val="left"/>
      </w:pPr>
      <w:r>
        <w:rPr>
          <w:rFonts w:hint="eastAsia"/>
        </w:rPr>
        <w:t>３</w:t>
      </w:r>
      <w:r>
        <w:t xml:space="preserve"> </w:t>
      </w:r>
      <w:r>
        <w:rPr>
          <w:rFonts w:hint="eastAsia"/>
        </w:rPr>
        <w:t>どのように書くのかHow⇒情報元を正確に</w:t>
      </w:r>
    </w:p>
    <w:tbl>
      <w:tblPr>
        <w:tblStyle w:val="aa"/>
        <w:tblpPr w:leftFromText="142" w:rightFromText="142" w:vertAnchor="text" w:tblpY="1"/>
        <w:tblOverlap w:val="never"/>
        <w:tblW w:w="0" w:type="auto"/>
        <w:tblLook w:val="04A0" w:firstRow="1" w:lastRow="0" w:firstColumn="1" w:lastColumn="0" w:noHBand="0" w:noVBand="1"/>
      </w:tblPr>
      <w:tblGrid>
        <w:gridCol w:w="3360"/>
      </w:tblGrid>
      <w:tr w:rsidR="004A033D" w14:paraId="51F07717" w14:textId="77777777" w:rsidTr="003572CF">
        <w:tc>
          <w:tcPr>
            <w:tcW w:w="3360" w:type="dxa"/>
          </w:tcPr>
          <w:p w14:paraId="097B1565" w14:textId="77777777" w:rsidR="004A033D" w:rsidRDefault="004A033D" w:rsidP="003572CF">
            <w:pPr>
              <w:widowControl/>
              <w:jc w:val="left"/>
            </w:pPr>
            <w:r>
              <w:rPr>
                <w:rFonts w:hint="eastAsia"/>
              </w:rPr>
              <w:t>研究準備ノート</w:t>
            </w:r>
          </w:p>
        </w:tc>
      </w:tr>
      <w:tr w:rsidR="004A033D" w14:paraId="056B72C0" w14:textId="77777777" w:rsidTr="003572CF">
        <w:tc>
          <w:tcPr>
            <w:tcW w:w="3360" w:type="dxa"/>
          </w:tcPr>
          <w:p w14:paraId="11159E6D" w14:textId="77777777" w:rsidR="004A033D" w:rsidRDefault="004A033D" w:rsidP="003572CF">
            <w:pPr>
              <w:widowControl/>
              <w:jc w:val="left"/>
            </w:pPr>
            <w:r>
              <w:rPr>
                <w:rFonts w:hint="eastAsia"/>
              </w:rPr>
              <w:t>日時</w:t>
            </w:r>
          </w:p>
        </w:tc>
      </w:tr>
      <w:tr w:rsidR="004A033D" w14:paraId="725198E7" w14:textId="77777777" w:rsidTr="003572CF">
        <w:tc>
          <w:tcPr>
            <w:tcW w:w="3360" w:type="dxa"/>
          </w:tcPr>
          <w:p w14:paraId="061DD73E" w14:textId="77777777" w:rsidR="004A033D" w:rsidRDefault="004A033D" w:rsidP="003572CF">
            <w:pPr>
              <w:widowControl/>
              <w:jc w:val="left"/>
            </w:pPr>
            <w:r>
              <w:rPr>
                <w:rFonts w:hint="eastAsia"/>
              </w:rPr>
              <w:t>参考文献の記録</w:t>
            </w:r>
            <w:r>
              <w:t xml:space="preserve"> </w:t>
            </w:r>
          </w:p>
          <w:p w14:paraId="41D70E6F" w14:textId="77777777" w:rsidR="004A033D" w:rsidRDefault="004A033D" w:rsidP="003572CF">
            <w:pPr>
              <w:widowControl/>
              <w:jc w:val="left"/>
            </w:pPr>
          </w:p>
        </w:tc>
      </w:tr>
      <w:tr w:rsidR="004A033D" w14:paraId="656818AB" w14:textId="77777777" w:rsidTr="003572CF">
        <w:tc>
          <w:tcPr>
            <w:tcW w:w="3360" w:type="dxa"/>
          </w:tcPr>
          <w:p w14:paraId="3F63DB4A" w14:textId="77777777" w:rsidR="004A033D" w:rsidRDefault="004A033D" w:rsidP="003572CF">
            <w:pPr>
              <w:widowControl/>
              <w:jc w:val="left"/>
            </w:pPr>
            <w:r>
              <w:rPr>
                <w:rFonts w:hint="eastAsia"/>
              </w:rPr>
              <w:t>要約</w:t>
            </w:r>
          </w:p>
          <w:p w14:paraId="74E08C02" w14:textId="77777777" w:rsidR="004A033D" w:rsidRDefault="004A033D" w:rsidP="003572CF">
            <w:pPr>
              <w:widowControl/>
              <w:jc w:val="left"/>
            </w:pPr>
          </w:p>
        </w:tc>
      </w:tr>
      <w:tr w:rsidR="004A033D" w14:paraId="2636D008" w14:textId="77777777" w:rsidTr="003572CF">
        <w:tc>
          <w:tcPr>
            <w:tcW w:w="3360" w:type="dxa"/>
          </w:tcPr>
          <w:p w14:paraId="65874058" w14:textId="77777777" w:rsidR="004A033D" w:rsidRDefault="004A033D" w:rsidP="003572CF">
            <w:pPr>
              <w:widowControl/>
              <w:jc w:val="left"/>
            </w:pPr>
            <w:r>
              <w:rPr>
                <w:rFonts w:hint="eastAsia"/>
              </w:rPr>
              <w:t>メモ</w:t>
            </w:r>
          </w:p>
          <w:p w14:paraId="10BC6336" w14:textId="77777777" w:rsidR="004A033D" w:rsidRDefault="004A033D" w:rsidP="003572CF">
            <w:pPr>
              <w:widowControl/>
              <w:jc w:val="left"/>
            </w:pPr>
          </w:p>
        </w:tc>
      </w:tr>
      <w:tr w:rsidR="004A033D" w14:paraId="5C1C0BC8" w14:textId="77777777" w:rsidTr="003572CF">
        <w:tc>
          <w:tcPr>
            <w:tcW w:w="3360" w:type="dxa"/>
          </w:tcPr>
          <w:p w14:paraId="1FD78C57" w14:textId="77777777" w:rsidR="004A033D" w:rsidRDefault="004A033D" w:rsidP="003572CF">
            <w:pPr>
              <w:widowControl/>
              <w:jc w:val="left"/>
            </w:pPr>
            <w:r>
              <w:rPr>
                <w:rFonts w:hint="eastAsia"/>
              </w:rPr>
              <w:t>スケジュール</w:t>
            </w:r>
          </w:p>
          <w:p w14:paraId="2B2F9962" w14:textId="77777777" w:rsidR="004A033D" w:rsidRDefault="004A033D" w:rsidP="003572CF">
            <w:pPr>
              <w:widowControl/>
              <w:jc w:val="left"/>
            </w:pPr>
          </w:p>
        </w:tc>
      </w:tr>
    </w:tbl>
    <w:p w14:paraId="76CCB728" w14:textId="3AFCE6ED" w:rsidR="00AD4F89" w:rsidRDefault="004A033D" w:rsidP="00AD4F89">
      <w:r>
        <w:rPr>
          <w:noProof/>
        </w:rPr>
        <w:pict w14:anchorId="1287DC93">
          <v:shape id="_x0000_s1039" type="#_x0000_t61" style="position:absolute;left:0;text-align:left;margin-left:20.4pt;margin-top:6.15pt;width:261.05pt;height:53.2pt;z-index:251672576;mso-position-horizontal-relative:text;mso-position-vertical-relative:text" adj="-5738,23488">
            <v:textbox style="mso-next-textbox:#_x0000_s1039" inset="5.85pt,.7pt,5.85pt,.7pt">
              <w:txbxContent>
                <w:p w14:paraId="04DFF1AB" w14:textId="77777777" w:rsidR="004A033D" w:rsidRPr="00F34133" w:rsidRDefault="004A033D" w:rsidP="004A033D">
                  <w:pPr>
                    <w:widowControl/>
                    <w:jc w:val="left"/>
                  </w:pPr>
                  <w:r>
                    <w:rPr>
                      <w:rFonts w:hint="eastAsia"/>
                    </w:rPr>
                    <w:t>情報元に戻れるように正確に記録する</w:t>
                  </w:r>
                </w:p>
                <w:p w14:paraId="1E46ED13" w14:textId="77777777" w:rsidR="004A033D" w:rsidRDefault="004A033D" w:rsidP="004A033D">
                  <w:pPr>
                    <w:widowControl/>
                    <w:jc w:val="left"/>
                  </w:pPr>
                  <w:r>
                    <w:rPr>
                      <w:rFonts w:hint="eastAsia"/>
                    </w:rPr>
                    <w:t>必要な情報を箇条書きでもいい</w:t>
                  </w:r>
                </w:p>
                <w:p w14:paraId="2201B9B9" w14:textId="77777777" w:rsidR="004A033D" w:rsidRPr="005142B4" w:rsidRDefault="004A033D" w:rsidP="004A033D">
                  <w:pPr>
                    <w:widowControl/>
                    <w:jc w:val="left"/>
                    <w:rPr>
                      <w:b/>
                      <w:bCs/>
                    </w:rPr>
                  </w:pPr>
                  <w:r w:rsidRPr="005142B4">
                    <w:rPr>
                      <w:rFonts w:hint="eastAsia"/>
                      <w:b/>
                      <w:bCs/>
                    </w:rPr>
                    <w:t>【</w:t>
                  </w:r>
                  <w:r>
                    <w:rPr>
                      <w:rFonts w:hint="eastAsia"/>
                      <w:b/>
                      <w:bCs/>
                    </w:rPr>
                    <w:t>コピーを貼ってもOK</w:t>
                  </w:r>
                  <w:r w:rsidRPr="005142B4">
                    <w:rPr>
                      <w:rFonts w:hint="eastAsia"/>
                      <w:b/>
                      <w:bCs/>
                    </w:rPr>
                    <w:t>】</w:t>
                  </w:r>
                </w:p>
              </w:txbxContent>
            </v:textbox>
          </v:shape>
        </w:pict>
      </w:r>
      <w:r>
        <w:rPr>
          <w:noProof/>
        </w:rPr>
        <w:pict w14:anchorId="0125B113">
          <v:shape id="_x0000_s1041" type="#_x0000_t61" style="position:absolute;left:0;text-align:left;margin-left:25.5pt;margin-top:72.4pt;width:261.05pt;height:59.8pt;z-index:251674624;mso-position-horizontal-relative:text;mso-position-vertical-relative:text" adj="-8001,17735">
            <v:textbox style="mso-next-textbox:#_x0000_s1041" inset="5.85pt,.7pt,5.85pt,.7pt">
              <w:txbxContent>
                <w:p w14:paraId="7C445058" w14:textId="77777777" w:rsidR="004A033D" w:rsidRPr="0055158F" w:rsidRDefault="004A033D" w:rsidP="004A033D">
                  <w:pPr>
                    <w:widowControl/>
                    <w:jc w:val="left"/>
                  </w:pPr>
                  <w:r>
                    <w:rPr>
                      <w:rFonts w:hint="eastAsia"/>
                    </w:rPr>
                    <w:t>新たな情報から思いついたこと、アイデアなど何でも記録に残そう。また、</w:t>
                  </w:r>
                  <w:r>
                    <w:rPr>
                      <w:rFonts w:hint="eastAsia"/>
                      <w:b/>
                      <w:bCs/>
                    </w:rPr>
                    <w:t>シンキングツールを利用すると整理しやすい</w:t>
                  </w:r>
                </w:p>
              </w:txbxContent>
            </v:textbox>
          </v:shape>
        </w:pict>
      </w:r>
      <w:r>
        <w:rPr>
          <w:noProof/>
        </w:rPr>
        <w:pict w14:anchorId="1E06C5D3">
          <v:shape id="_x0000_s1040" type="#_x0000_t61" style="position:absolute;left:0;text-align:left;margin-left:28.15pt;margin-top:139.65pt;width:261.05pt;height:47.15pt;z-index:251673600;mso-position-horizontal-relative:text;mso-position-vertical-relative:text" adj="-8572,7582">
            <v:textbox style="mso-next-textbox:#_x0000_s1040" inset="5.85pt,.7pt,5.85pt,.7pt">
              <w:txbxContent>
                <w:p w14:paraId="096C32A9" w14:textId="77777777" w:rsidR="004A033D" w:rsidRDefault="004A033D" w:rsidP="004A033D">
                  <w:pPr>
                    <w:widowControl/>
                    <w:jc w:val="left"/>
                  </w:pPr>
                  <w:r>
                    <w:rPr>
                      <w:rFonts w:hint="eastAsia"/>
                    </w:rPr>
                    <w:t>授業時間を考慮して、いつまでに何をするか、</w:t>
                  </w:r>
                </w:p>
                <w:p w14:paraId="16E03598" w14:textId="77777777" w:rsidR="004A033D" w:rsidRPr="005142B4" w:rsidRDefault="004A033D" w:rsidP="004A033D">
                  <w:pPr>
                    <w:widowControl/>
                    <w:jc w:val="left"/>
                    <w:rPr>
                      <w:b/>
                      <w:bCs/>
                    </w:rPr>
                  </w:pPr>
                  <w:r w:rsidRPr="005142B4">
                    <w:rPr>
                      <w:rFonts w:hint="eastAsia"/>
                      <w:b/>
                      <w:bCs/>
                    </w:rPr>
                    <w:t>【見通しをもってスケジュール立てることも重要】</w:t>
                  </w:r>
                </w:p>
              </w:txbxContent>
            </v:textbox>
          </v:shape>
        </w:pict>
      </w:r>
      <w:r>
        <w:br w:type="textWrapping" w:clear="all"/>
      </w:r>
    </w:p>
    <w:p w14:paraId="3A11E488" w14:textId="77777777" w:rsidR="004A033D" w:rsidRDefault="004A033D" w:rsidP="00AD4F89"/>
    <w:p w14:paraId="752A0BF5" w14:textId="0BB1F779" w:rsidR="004A033D" w:rsidRDefault="004A033D" w:rsidP="00AD4F89">
      <w:r>
        <w:rPr>
          <w:rFonts w:hint="eastAsia"/>
        </w:rPr>
        <w:t xml:space="preserve">　　　　　　　　　　　　　　</w:t>
      </w:r>
    </w:p>
    <w:p w14:paraId="18537951" w14:textId="52E559CB" w:rsidR="004A033D" w:rsidRDefault="004A033D" w:rsidP="00AD4F89">
      <w:r>
        <w:rPr>
          <w:rFonts w:hint="eastAsia"/>
        </w:rPr>
        <w:t xml:space="preserve">　　　　　　　　　　　　　　　　　　　　　　　　　　　</w:t>
      </w:r>
    </w:p>
    <w:tbl>
      <w:tblPr>
        <w:tblStyle w:val="aa"/>
        <w:tblW w:w="0" w:type="auto"/>
        <w:tblLook w:val="04A0" w:firstRow="1" w:lastRow="0" w:firstColumn="1" w:lastColumn="0" w:noHBand="0" w:noVBand="1"/>
      </w:tblPr>
      <w:tblGrid>
        <w:gridCol w:w="2518"/>
        <w:gridCol w:w="2693"/>
        <w:gridCol w:w="5453"/>
      </w:tblGrid>
      <w:tr w:rsidR="004A033D" w:rsidRPr="004A033D" w14:paraId="0AF635BC" w14:textId="77777777" w:rsidTr="004A033D">
        <w:trPr>
          <w:trHeight w:val="692"/>
        </w:trPr>
        <w:tc>
          <w:tcPr>
            <w:tcW w:w="2518" w:type="dxa"/>
            <w:vAlign w:val="center"/>
          </w:tcPr>
          <w:p w14:paraId="4FD580FA" w14:textId="081076F6" w:rsidR="004A033D" w:rsidRPr="004A033D" w:rsidRDefault="004A033D" w:rsidP="003572CF">
            <w:pPr>
              <w:widowControl/>
              <w:rPr>
                <w:rFonts w:hint="eastAsia"/>
                <w:b/>
                <w:bCs/>
                <w:sz w:val="28"/>
                <w:szCs w:val="32"/>
              </w:rPr>
            </w:pPr>
            <w:r w:rsidRPr="004A033D">
              <w:rPr>
                <w:rFonts w:hint="eastAsia"/>
                <w:b/>
                <w:bCs/>
                <w:sz w:val="28"/>
                <w:szCs w:val="32"/>
              </w:rPr>
              <w:t xml:space="preserve">　　　　</w:t>
            </w:r>
            <w:r>
              <w:rPr>
                <w:rFonts w:hint="eastAsia"/>
                <w:b/>
                <w:bCs/>
                <w:sz w:val="28"/>
                <w:szCs w:val="32"/>
              </w:rPr>
              <w:t xml:space="preserve">　</w:t>
            </w:r>
            <w:r w:rsidRPr="004A033D">
              <w:rPr>
                <w:rFonts w:hint="eastAsia"/>
                <w:b/>
                <w:bCs/>
                <w:sz w:val="28"/>
                <w:szCs w:val="32"/>
              </w:rPr>
              <w:t xml:space="preserve">　班</w:t>
            </w:r>
          </w:p>
        </w:tc>
        <w:tc>
          <w:tcPr>
            <w:tcW w:w="2693" w:type="dxa"/>
            <w:vAlign w:val="center"/>
          </w:tcPr>
          <w:p w14:paraId="4CC1C4E5" w14:textId="77777777" w:rsidR="004A033D" w:rsidRPr="004A033D" w:rsidRDefault="004A033D" w:rsidP="003572CF">
            <w:pPr>
              <w:widowControl/>
              <w:rPr>
                <w:rFonts w:hint="eastAsia"/>
                <w:b/>
                <w:bCs/>
                <w:sz w:val="28"/>
                <w:szCs w:val="32"/>
              </w:rPr>
            </w:pPr>
            <w:r w:rsidRPr="004A033D">
              <w:rPr>
                <w:rFonts w:hint="eastAsia"/>
                <w:b/>
                <w:bCs/>
                <w:sz w:val="28"/>
                <w:szCs w:val="32"/>
              </w:rPr>
              <w:t>1年　　組　　　番</w:t>
            </w:r>
          </w:p>
        </w:tc>
        <w:tc>
          <w:tcPr>
            <w:tcW w:w="5453" w:type="dxa"/>
            <w:vAlign w:val="center"/>
          </w:tcPr>
          <w:p w14:paraId="40AB695F" w14:textId="77777777" w:rsidR="004A033D" w:rsidRPr="004A033D" w:rsidRDefault="004A033D" w:rsidP="003572CF">
            <w:pPr>
              <w:widowControl/>
              <w:rPr>
                <w:rFonts w:hint="eastAsia"/>
                <w:b/>
                <w:bCs/>
                <w:sz w:val="28"/>
                <w:szCs w:val="32"/>
              </w:rPr>
            </w:pPr>
            <w:r w:rsidRPr="004A033D">
              <w:rPr>
                <w:rFonts w:hint="eastAsia"/>
                <w:b/>
                <w:bCs/>
                <w:sz w:val="28"/>
                <w:szCs w:val="32"/>
              </w:rPr>
              <w:t>氏名</w:t>
            </w:r>
          </w:p>
        </w:tc>
      </w:tr>
    </w:tbl>
    <w:p w14:paraId="25F1B668" w14:textId="4CABA5ED" w:rsidR="004A033D" w:rsidRDefault="004A033D" w:rsidP="00AD4F89">
      <w:pPr>
        <w:rPr>
          <w:rFonts w:hint="eastAsia"/>
        </w:rPr>
      </w:pPr>
      <w:r>
        <w:rPr>
          <w:rFonts w:hint="eastAsia"/>
        </w:rPr>
        <w:t xml:space="preserve">　　　　　　　　　　　　　　　　　　　　　　　　　ノートの表紙の裏に貼りましょう</w:t>
      </w:r>
      <w:bookmarkEnd w:id="0"/>
    </w:p>
    <w:p w14:paraId="28381FFE" w14:textId="77777777" w:rsidR="004A033D" w:rsidRDefault="004A033D"/>
    <w:sectPr w:rsidR="004A033D" w:rsidSect="00AD4F8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5"/>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AD4F89"/>
    <w:rsid w:val="00047F3F"/>
    <w:rsid w:val="000F15C4"/>
    <w:rsid w:val="001F4766"/>
    <w:rsid w:val="00246151"/>
    <w:rsid w:val="00275D67"/>
    <w:rsid w:val="00292E10"/>
    <w:rsid w:val="002F5943"/>
    <w:rsid w:val="00417FEE"/>
    <w:rsid w:val="004A033D"/>
    <w:rsid w:val="004B4FB8"/>
    <w:rsid w:val="005142B4"/>
    <w:rsid w:val="0055158F"/>
    <w:rsid w:val="00586F50"/>
    <w:rsid w:val="007826A9"/>
    <w:rsid w:val="00827975"/>
    <w:rsid w:val="008D1DE4"/>
    <w:rsid w:val="0097426E"/>
    <w:rsid w:val="009777AE"/>
    <w:rsid w:val="00AD4F89"/>
    <w:rsid w:val="00B51556"/>
    <w:rsid w:val="00B82AB6"/>
    <w:rsid w:val="00BB33A9"/>
    <w:rsid w:val="00C0588A"/>
    <w:rsid w:val="00C13A25"/>
    <w:rsid w:val="00C92DAE"/>
    <w:rsid w:val="00CE2669"/>
    <w:rsid w:val="00D52D1D"/>
    <w:rsid w:val="00EC26B2"/>
    <w:rsid w:val="00ED0EBB"/>
    <w:rsid w:val="00ED1FCF"/>
    <w:rsid w:val="00EE6259"/>
    <w:rsid w:val="00F169C8"/>
    <w:rsid w:val="00F34133"/>
    <w:rsid w:val="00F37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3">
      <v:textbox inset="5.85pt,.7pt,5.85pt,.7pt"/>
    </o:shapedefaults>
    <o:shapelayout v:ext="edit">
      <o:idmap v:ext="edit" data="1"/>
      <o:rules v:ext="edit">
        <o:r id="V:Rule1" type="callout" idref="#_x0000_s1035"/>
        <o:r id="V:Rule2" type="callout" idref="#_x0000_s1037"/>
        <o:r id="V:Rule3" type="callout" idref="#_x0000_s1036"/>
        <o:r id="V:Rule4" type="callout" idref="#_x0000_s1030"/>
        <o:r id="V:Rule5" type="callout" idref="#_x0000_s1031"/>
        <o:r id="V:Rule6" type="callout" idref="#_x0000_s1028"/>
        <o:r id="V:Rule7" type="callout" idref="#_x0000_s1033"/>
        <o:r id="V:Rule8" type="callout" idref="#_x0000_s1032"/>
        <o:r id="V:Rule9" type="callout" idref="#_x0000_s1027"/>
        <o:r id="V:Rule10" type="callout" idref="#_x0000_s1029"/>
        <o:r id="V:Rule11" type="callout" idref="#_x0000_s1039"/>
        <o:r id="V:Rule12" type="callout" idref="#_x0000_s1041"/>
        <o:r id="V:Rule13" type="callout" idref="#_x0000_s1040"/>
      </o:rules>
    </o:shapelayout>
  </w:shapeDefaults>
  <w:decimalSymbol w:val="."/>
  <w:listSeparator w:val=","/>
  <w14:docId w14:val="47A18158"/>
  <w15:chartTrackingRefBased/>
  <w15:docId w15:val="{71AC39E1-9ECA-4E6F-8D91-D0CFBC36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D4F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4F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4F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D4F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4F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4F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4F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4F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4F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4F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4F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4F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D4F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4F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4F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4F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4F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4F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4F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4F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4F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4F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4F89"/>
    <w:pPr>
      <w:spacing w:before="160" w:after="160"/>
      <w:jc w:val="center"/>
    </w:pPr>
    <w:rPr>
      <w:i/>
      <w:iCs/>
      <w:color w:val="404040" w:themeColor="text1" w:themeTint="BF"/>
    </w:rPr>
  </w:style>
  <w:style w:type="character" w:customStyle="1" w:styleId="a8">
    <w:name w:val="引用文 (文字)"/>
    <w:basedOn w:val="a0"/>
    <w:link w:val="a7"/>
    <w:uiPriority w:val="29"/>
    <w:rsid w:val="00AD4F89"/>
    <w:rPr>
      <w:i/>
      <w:iCs/>
      <w:color w:val="404040" w:themeColor="text1" w:themeTint="BF"/>
    </w:rPr>
  </w:style>
  <w:style w:type="paragraph" w:styleId="a9">
    <w:name w:val="List Paragraph"/>
    <w:basedOn w:val="a"/>
    <w:uiPriority w:val="34"/>
    <w:qFormat/>
    <w:rsid w:val="00AD4F89"/>
    <w:pPr>
      <w:ind w:left="720"/>
      <w:contextualSpacing/>
    </w:pPr>
  </w:style>
  <w:style w:type="character" w:styleId="21">
    <w:name w:val="Intense Emphasis"/>
    <w:basedOn w:val="a0"/>
    <w:uiPriority w:val="21"/>
    <w:qFormat/>
    <w:rsid w:val="00AD4F89"/>
    <w:rPr>
      <w:i/>
      <w:iCs/>
      <w:color w:val="0F4761" w:themeColor="accent1" w:themeShade="BF"/>
    </w:rPr>
  </w:style>
  <w:style w:type="paragraph" w:styleId="22">
    <w:name w:val="Intense Quote"/>
    <w:basedOn w:val="a"/>
    <w:next w:val="a"/>
    <w:link w:val="23"/>
    <w:uiPriority w:val="30"/>
    <w:qFormat/>
    <w:rsid w:val="00AD4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4F89"/>
    <w:rPr>
      <w:i/>
      <w:iCs/>
      <w:color w:val="0F4761" w:themeColor="accent1" w:themeShade="BF"/>
    </w:rPr>
  </w:style>
  <w:style w:type="character" w:styleId="24">
    <w:name w:val="Intense Reference"/>
    <w:basedOn w:val="a0"/>
    <w:uiPriority w:val="32"/>
    <w:qFormat/>
    <w:rsid w:val="00AD4F89"/>
    <w:rPr>
      <w:b/>
      <w:bCs/>
      <w:smallCaps/>
      <w:color w:val="0F4761" w:themeColor="accent1" w:themeShade="BF"/>
      <w:spacing w:val="5"/>
    </w:rPr>
  </w:style>
  <w:style w:type="table" w:styleId="aa">
    <w:name w:val="Table Grid"/>
    <w:basedOn w:val="a1"/>
    <w:uiPriority w:val="39"/>
    <w:rsid w:val="00827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189312F9C40824FB7357E0021A152F0" ma:contentTypeVersion="27" ma:contentTypeDescription="新しいドキュメントを作成します。" ma:contentTypeScope="" ma:versionID="dae199c6a05a7d1343578cdfa0e8bb61">
  <xsd:schema xmlns:xsd="http://www.w3.org/2001/XMLSchema" xmlns:xs="http://www.w3.org/2001/XMLSchema" xmlns:p="http://schemas.microsoft.com/office/2006/metadata/properties" xmlns:ns2="9ee03e85-316d-4c7f-a8dc-eb72b4260297" xmlns:ns3="c5eb6b3b-7650-4122-ade3-e5468c1d9dbf" targetNamespace="http://schemas.microsoft.com/office/2006/metadata/properties" ma:root="true" ma:fieldsID="57cc4d35cdee7334795fe5faabf73f4c" ns2:_="" ns3:_="">
    <xsd:import namespace="9ee03e85-316d-4c7f-a8dc-eb72b4260297"/>
    <xsd:import namespace="c5eb6b3b-7650-4122-ade3-e5468c1d9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_x9078__x6319__x7ba1__x7406__x59d4__x54e1__x4f1a_" minOccurs="0"/>
                <xsd:element ref="ns2:fa219b4f-bc7b-46b0-98de-6382de0a0462CountryOrRegion" minOccurs="0"/>
                <xsd:element ref="ns2:fa219b4f-bc7b-46b0-98de-6382de0a0462State" minOccurs="0"/>
                <xsd:element ref="ns2:fa219b4f-bc7b-46b0-98de-6382de0a0462City" minOccurs="0"/>
                <xsd:element ref="ns2:fa219b4f-bc7b-46b0-98de-6382de0a0462PostalCode" minOccurs="0"/>
                <xsd:element ref="ns2:fa219b4f-bc7b-46b0-98de-6382de0a0462Street" minOccurs="0"/>
                <xsd:element ref="ns2:fa219b4f-bc7b-46b0-98de-6382de0a0462GeoLoc" minOccurs="0"/>
                <xsd:element ref="ns2:fa219b4f-bc7b-46b0-98de-6382de0a0462DispName"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03e85-316d-4c7f-a8dc-eb72b4260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029366c2-5c34-4560-ad45-a81bb39167a2" ma:termSetId="09814cd3-568e-fe90-9814-8d621ff8fb84" ma:anchorId="fba54fb3-c3e1-fe81-a776-ca4b69148c4d" ma:open="true" ma:isKeyword="false">
      <xsd:complexType>
        <xsd:sequence>
          <xsd:element ref="pc:Terms" minOccurs="0" maxOccurs="1"/>
        </xsd:sequence>
      </xsd:complexType>
    </xsd:element>
    <xsd:element name="_x9078__x6319__x7ba1__x7406__x59d4__x54e1__x4f1a_" ma:index="24" nillable="true" ma:displayName="選挙管理委員会" ma:format="Dropdown" ma:internalName="_x9078__x6319__x7ba1__x7406__x59d4__x54e1__x4f1a_">
      <xsd:simpleType>
        <xsd:restriction base="dms:Unknown"/>
      </xsd:simpleType>
    </xsd:element>
    <xsd:element name="fa219b4f-bc7b-46b0-98de-6382de0a0462CountryOrRegion" ma:index="25" nillable="true" ma:displayName="選挙管理委員会: 国/地域" ma:internalName="CountryOrRegion" ma:readOnly="true">
      <xsd:simpleType>
        <xsd:restriction base="dms:Text"/>
      </xsd:simpleType>
    </xsd:element>
    <xsd:element name="fa219b4f-bc7b-46b0-98de-6382de0a0462State" ma:index="26" nillable="true" ma:displayName="選挙管理委員会: 都道府県" ma:internalName="State" ma:readOnly="true">
      <xsd:simpleType>
        <xsd:restriction base="dms:Text"/>
      </xsd:simpleType>
    </xsd:element>
    <xsd:element name="fa219b4f-bc7b-46b0-98de-6382de0a0462City" ma:index="27" nillable="true" ma:displayName="選挙管理委員会:市区町村" ma:internalName="City" ma:readOnly="true">
      <xsd:simpleType>
        <xsd:restriction base="dms:Text"/>
      </xsd:simpleType>
    </xsd:element>
    <xsd:element name="fa219b4f-bc7b-46b0-98de-6382de0a0462PostalCode" ma:index="28" nillable="true" ma:displayName="選挙管理委員会: 郵便番号コード" ma:internalName="PostalCode" ma:readOnly="true">
      <xsd:simpleType>
        <xsd:restriction base="dms:Text"/>
      </xsd:simpleType>
    </xsd:element>
    <xsd:element name="fa219b4f-bc7b-46b0-98de-6382de0a0462Street" ma:index="29" nillable="true" ma:displayName="選挙管理委員会: 番地" ma:internalName="Street" ma:readOnly="true">
      <xsd:simpleType>
        <xsd:restriction base="dms:Text"/>
      </xsd:simpleType>
    </xsd:element>
    <xsd:element name="fa219b4f-bc7b-46b0-98de-6382de0a0462GeoLoc" ma:index="30" nillable="true" ma:displayName="選挙管理委員会: 座標" ma:internalName="GeoLoc" ma:readOnly="true">
      <xsd:simpleType>
        <xsd:restriction base="dms:Unknown"/>
      </xsd:simpleType>
    </xsd:element>
    <xsd:element name="fa219b4f-bc7b-46b0-98de-6382de0a0462DispName" ma:index="31" nillable="true" ma:displayName="選挙管理委員会: 名前" ma:internalName="DispNam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ObjectDetectorVersions" ma:index="33"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eb6b3b-7650-4122-ade3-e5468c1d9db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c4cb765d-7647-475f-b47a-46e282ec1fa9}" ma:internalName="TaxCatchAll" ma:showField="CatchAllData" ma:web="c5eb6b3b-7650-4122-ade3-e5468c1d9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e03e85-316d-4c7f-a8dc-eb72b4260297">
      <Terms xmlns="http://schemas.microsoft.com/office/infopath/2007/PartnerControls"/>
    </lcf76f155ced4ddcb4097134ff3c332f>
    <_x9078__x6319__x7ba1__x7406__x59d4__x54e1__x4f1a_ xmlns="9ee03e85-316d-4c7f-a8dc-eb72b4260297" xsi:nil="true"/>
    <TaxCatchAll xmlns="c5eb6b3b-7650-4122-ade3-e5468c1d9dbf" xsi:nil="true"/>
  </documentManagement>
</p:properties>
</file>

<file path=customXml/itemProps1.xml><?xml version="1.0" encoding="utf-8"?>
<ds:datastoreItem xmlns:ds="http://schemas.openxmlformats.org/officeDocument/2006/customXml" ds:itemID="{BDF9BA51-ABC5-4222-9597-F892D281C04C}">
  <ds:schemaRefs>
    <ds:schemaRef ds:uri="http://schemas.openxmlformats.org/officeDocument/2006/bibliography"/>
  </ds:schemaRefs>
</ds:datastoreItem>
</file>

<file path=customXml/itemProps2.xml><?xml version="1.0" encoding="utf-8"?>
<ds:datastoreItem xmlns:ds="http://schemas.openxmlformats.org/officeDocument/2006/customXml" ds:itemID="{6407CCB5-1936-481A-A9DC-B24F0B2C516F}"/>
</file>

<file path=customXml/itemProps3.xml><?xml version="1.0" encoding="utf-8"?>
<ds:datastoreItem xmlns:ds="http://schemas.openxmlformats.org/officeDocument/2006/customXml" ds:itemID="{B209A68E-D21C-4BF4-B596-B5ABA0A80CD3}"/>
</file>

<file path=customXml/itemProps4.xml><?xml version="1.0" encoding="utf-8"?>
<ds:datastoreItem xmlns:ds="http://schemas.openxmlformats.org/officeDocument/2006/customXml" ds:itemID="{C84391F7-B18D-4C91-8915-63B8D4511EED}"/>
</file>

<file path=docProps/app.xml><?xml version="1.0" encoding="utf-8"?>
<Properties xmlns="http://schemas.openxmlformats.org/officeDocument/2006/extended-properties" xmlns:vt="http://schemas.openxmlformats.org/officeDocument/2006/docPropsVTypes">
  <Template>Normal</Template>
  <TotalTime>164</TotalTime>
  <Pages>3</Pages>
  <Words>263</Words>
  <Characters>1500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2025-11-24T04:59:00Z</cp:lastPrinted>
  <dcterms:created xsi:type="dcterms:W3CDTF">2025-11-24T01:51:00Z</dcterms:created>
  <dcterms:modified xsi:type="dcterms:W3CDTF">2025-11-24T05:11:00Z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0x010100F189312F9C40824FB7357E0021A152F0</vt:lpwstr>
  </property>
</Properties>
</file>