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988C" w14:textId="06FC07C2" w:rsidR="00270C44" w:rsidRPr="00270C44" w:rsidRDefault="00270C44" w:rsidP="00270C44">
      <w:pPr>
        <w:jc w:val="center"/>
      </w:pPr>
      <w:r w:rsidRPr="00270C44">
        <w:rPr>
          <w:rFonts w:hint="eastAsia"/>
        </w:rPr>
        <w:t>SS課題探</w:t>
      </w:r>
      <w:r>
        <w:rPr>
          <w:rFonts w:hint="eastAsia"/>
        </w:rPr>
        <w:t>究Ⅰ【ＳＤＧｓ</w:t>
      </w:r>
      <w:r w:rsidR="00613F6B">
        <w:rPr>
          <w:rFonts w:hint="eastAsia"/>
        </w:rPr>
        <w:t>達成の</w:t>
      </w:r>
      <w:r w:rsidR="003D1836">
        <w:rPr>
          <w:rFonts w:hint="eastAsia"/>
        </w:rPr>
        <w:t>ための</w:t>
      </w:r>
      <w:r w:rsidR="00613F6B">
        <w:rPr>
          <w:rFonts w:hint="eastAsia"/>
        </w:rPr>
        <w:t>アイデア</w:t>
      </w:r>
      <w:r w:rsidR="003D1836">
        <w:rPr>
          <w:rFonts w:hint="eastAsia"/>
        </w:rPr>
        <w:t>提案</w:t>
      </w:r>
      <w:r>
        <w:rPr>
          <w:rFonts w:hint="eastAsia"/>
        </w:rPr>
        <w:t>】</w:t>
      </w:r>
      <w:r w:rsidR="00F3300B">
        <w:rPr>
          <w:rFonts w:hint="eastAsia"/>
        </w:rPr>
        <w:t>オリエンテーション</w:t>
      </w:r>
    </w:p>
    <w:p w14:paraId="782BDE51" w14:textId="77777777" w:rsidR="00270C44" w:rsidRDefault="00270C44" w:rsidP="00270C44"/>
    <w:p w14:paraId="45FCB0C0" w14:textId="007B320A" w:rsidR="00270C44" w:rsidRDefault="00F42015" w:rsidP="00270C44">
      <w:r>
        <w:rPr>
          <w:rFonts w:hint="eastAsia"/>
        </w:rPr>
        <w:t>■ＳＤＧｓの17の目標のうち興味のある</w:t>
      </w:r>
      <w:r w:rsidR="00182DD0">
        <w:rPr>
          <w:rFonts w:hint="eastAsia"/>
        </w:rPr>
        <w:t>項目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8793"/>
      </w:tblGrid>
      <w:tr w:rsidR="00F42015" w14:paraId="54234EA1" w14:textId="77777777" w:rsidTr="00F42015">
        <w:trPr>
          <w:trHeight w:val="708"/>
        </w:trPr>
        <w:tc>
          <w:tcPr>
            <w:tcW w:w="835" w:type="dxa"/>
            <w:vAlign w:val="center"/>
          </w:tcPr>
          <w:p w14:paraId="118CDA31" w14:textId="77777777" w:rsidR="00F42015" w:rsidRDefault="00F42015" w:rsidP="00F42015">
            <w:pPr>
              <w:jc w:val="center"/>
            </w:pPr>
          </w:p>
        </w:tc>
        <w:tc>
          <w:tcPr>
            <w:tcW w:w="8793" w:type="dxa"/>
            <w:vAlign w:val="center"/>
          </w:tcPr>
          <w:p w14:paraId="639B33E9" w14:textId="77777777" w:rsidR="00F42015" w:rsidRDefault="00F42015" w:rsidP="00F42015"/>
        </w:tc>
      </w:tr>
    </w:tbl>
    <w:p w14:paraId="0C462433" w14:textId="79E78207" w:rsidR="00F42015" w:rsidRDefault="00F42015" w:rsidP="00270C44"/>
    <w:p w14:paraId="3C4C30AA" w14:textId="23E7C50C" w:rsidR="00F42015" w:rsidRDefault="00F42015" w:rsidP="00F42015">
      <w:r>
        <w:rPr>
          <w:rFonts w:hint="eastAsia"/>
        </w:rPr>
        <w:t>■</w:t>
      </w:r>
      <w:r w:rsidR="00182DD0">
        <w:rPr>
          <w:rFonts w:hint="eastAsia"/>
        </w:rPr>
        <w:t>選んだ項目に関する情報</w:t>
      </w:r>
      <w:r w:rsidR="00AF70E5">
        <w:rPr>
          <w:rFonts w:hint="eastAsia"/>
        </w:rPr>
        <w:t>を集める（</w:t>
      </w:r>
      <w:r w:rsidR="00AF70E5" w:rsidRPr="00AF70E5">
        <w:rPr>
          <w:rFonts w:hint="eastAsia"/>
          <w:i/>
        </w:rPr>
        <w:t>cf</w:t>
      </w:r>
      <w:r w:rsidR="00AF70E5">
        <w:rPr>
          <w:rFonts w:hint="eastAsia"/>
        </w:rPr>
        <w:t>.メソッドpp.35-39）</w:t>
      </w:r>
    </w:p>
    <w:p w14:paraId="1D1C62B0" w14:textId="7163A18D" w:rsidR="004135B7" w:rsidRDefault="00AF70E5" w:rsidP="00F211CC">
      <w:pPr>
        <w:ind w:firstLineChars="100" w:firstLine="210"/>
      </w:pPr>
      <w:r>
        <w:rPr>
          <w:rFonts w:hint="eastAsia"/>
        </w:rPr>
        <w:t>興味のある項目について、現在、社会や学術でどのような課題があるのかを知る必要がある。身近にある情報源を活用し、課題をとらえていこう。また、自分が知りたい情報にたどり着く力、より正確な情報を集める力など、課題研究や将来の仕事で重要となる情報収集力を養っていこう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3387"/>
        <w:gridCol w:w="3318"/>
        <w:gridCol w:w="1877"/>
      </w:tblGrid>
      <w:tr w:rsidR="006B69F9" w:rsidRPr="006B69F9" w14:paraId="772B4A4D" w14:textId="77777777" w:rsidTr="006B69F9">
        <w:trPr>
          <w:trHeight w:val="270"/>
        </w:trPr>
        <w:tc>
          <w:tcPr>
            <w:tcW w:w="543" w:type="pct"/>
            <w:shd w:val="clear" w:color="auto" w:fill="DDEBF7"/>
            <w:vAlign w:val="center"/>
            <w:hideMark/>
          </w:tcPr>
          <w:p w14:paraId="42D6EE4C" w14:textId="77777777" w:rsidR="006B69F9" w:rsidRPr="006B69F9" w:rsidRDefault="006B69F9" w:rsidP="006B69F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pct"/>
            <w:shd w:val="clear" w:color="auto" w:fill="DDEBF7"/>
            <w:noWrap/>
            <w:vAlign w:val="center"/>
            <w:hideMark/>
          </w:tcPr>
          <w:p w14:paraId="4A80AF8D" w14:textId="77777777" w:rsidR="006B69F9" w:rsidRPr="006B69F9" w:rsidRDefault="006B69F9" w:rsidP="006B69F9">
            <w:pPr>
              <w:snapToGrid w:val="0"/>
              <w:jc w:val="center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利点</w:t>
            </w:r>
          </w:p>
        </w:tc>
        <w:tc>
          <w:tcPr>
            <w:tcW w:w="1723" w:type="pct"/>
            <w:shd w:val="clear" w:color="auto" w:fill="DDEBF7"/>
            <w:noWrap/>
            <w:vAlign w:val="center"/>
            <w:hideMark/>
          </w:tcPr>
          <w:p w14:paraId="45DB9B2D" w14:textId="77777777" w:rsidR="006B69F9" w:rsidRPr="006B69F9" w:rsidRDefault="006B69F9" w:rsidP="006B69F9">
            <w:pPr>
              <w:snapToGrid w:val="0"/>
              <w:jc w:val="center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気をつけるべき点</w:t>
            </w:r>
          </w:p>
        </w:tc>
        <w:tc>
          <w:tcPr>
            <w:tcW w:w="975" w:type="pct"/>
            <w:shd w:val="clear" w:color="auto" w:fill="DDEBF7"/>
            <w:noWrap/>
            <w:vAlign w:val="center"/>
            <w:hideMark/>
          </w:tcPr>
          <w:p w14:paraId="14DCD6DB" w14:textId="77777777" w:rsidR="006B69F9" w:rsidRPr="006B69F9" w:rsidRDefault="006B69F9" w:rsidP="006B69F9">
            <w:pPr>
              <w:snapToGrid w:val="0"/>
              <w:jc w:val="center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探し方・入手場所</w:t>
            </w:r>
          </w:p>
        </w:tc>
      </w:tr>
      <w:tr w:rsidR="006B69F9" w:rsidRPr="006B69F9" w14:paraId="1EAE8A7B" w14:textId="77777777" w:rsidTr="006B69F9">
        <w:trPr>
          <w:trHeight w:val="1155"/>
        </w:trPr>
        <w:tc>
          <w:tcPr>
            <w:tcW w:w="543" w:type="pct"/>
            <w:shd w:val="clear" w:color="auto" w:fill="DDEBF7"/>
            <w:vAlign w:val="center"/>
            <w:hideMark/>
          </w:tcPr>
          <w:p w14:paraId="52CE5565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新聞</w:t>
            </w:r>
          </w:p>
        </w:tc>
        <w:tc>
          <w:tcPr>
            <w:tcW w:w="1759" w:type="pct"/>
            <w:vAlign w:val="center"/>
            <w:hideMark/>
          </w:tcPr>
          <w:p w14:paraId="50AEF369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・図書館などを利用すれば，昔の資料を閲覧することができる。</w:t>
            </w:r>
          </w:p>
          <w:p w14:paraId="62BCD650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・新聞の地域欄は，地域の課題について情報を集めやすい。</w:t>
            </w:r>
          </w:p>
        </w:tc>
        <w:tc>
          <w:tcPr>
            <w:tcW w:w="1723" w:type="pct"/>
            <w:vAlign w:val="center"/>
            <w:hideMark/>
          </w:tcPr>
          <w:p w14:paraId="534296AE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・特定のテーマについて体系的に学ぶには適さない。</w:t>
            </w:r>
          </w:p>
          <w:p w14:paraId="0176ACBC" w14:textId="317AE8D2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・同じトピックでも新聞社によって書き方が異なるため，比較が必要。</w:t>
            </w:r>
          </w:p>
        </w:tc>
        <w:tc>
          <w:tcPr>
            <w:tcW w:w="975" w:type="pct"/>
            <w:vAlign w:val="center"/>
            <w:hideMark/>
          </w:tcPr>
          <w:p w14:paraId="7C609CEA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・図書館</w:t>
            </w:r>
          </w:p>
          <w:p w14:paraId="40CD4A77" w14:textId="33E1E6D1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・新聞社のウェブサイト</w:t>
            </w:r>
          </w:p>
        </w:tc>
      </w:tr>
      <w:tr w:rsidR="006B69F9" w:rsidRPr="006B69F9" w14:paraId="1B5A3787" w14:textId="77777777" w:rsidTr="006B69F9">
        <w:trPr>
          <w:trHeight w:val="885"/>
        </w:trPr>
        <w:tc>
          <w:tcPr>
            <w:tcW w:w="543" w:type="pct"/>
            <w:shd w:val="clear" w:color="auto" w:fill="DDEBF7"/>
            <w:vAlign w:val="center"/>
            <w:hideMark/>
          </w:tcPr>
          <w:p w14:paraId="2903480F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インターネットニュース</w:t>
            </w:r>
          </w:p>
        </w:tc>
        <w:tc>
          <w:tcPr>
            <w:tcW w:w="1759" w:type="pct"/>
            <w:vAlign w:val="center"/>
            <w:hideMark/>
          </w:tcPr>
          <w:p w14:paraId="795BEAC6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・最新の情報を得ることができる。</w:t>
            </w:r>
          </w:p>
          <w:p w14:paraId="7DF023D7" w14:textId="252436ED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・知りたい情報に比較的安易にアクセスできる。</w:t>
            </w:r>
          </w:p>
        </w:tc>
        <w:tc>
          <w:tcPr>
            <w:tcW w:w="1723" w:type="pct"/>
            <w:vAlign w:val="center"/>
            <w:hideMark/>
          </w:tcPr>
          <w:p w14:paraId="009BD862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・一定期間の公開後は消えてしまう。</w:t>
            </w:r>
          </w:p>
          <w:p w14:paraId="75C8E304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・匿名性の高い情報は研究用の文献として適さない。</w:t>
            </w:r>
          </w:p>
        </w:tc>
        <w:tc>
          <w:tcPr>
            <w:tcW w:w="975" w:type="pct"/>
            <w:vAlign w:val="center"/>
            <w:hideMark/>
          </w:tcPr>
          <w:p w14:paraId="2BFC3E3C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・検索エンジンサービス</w:t>
            </w:r>
          </w:p>
          <w:p w14:paraId="36BA123B" w14:textId="7C42DBEE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・ニュースサイト</w:t>
            </w:r>
          </w:p>
        </w:tc>
      </w:tr>
      <w:tr w:rsidR="006B69F9" w:rsidRPr="006B69F9" w14:paraId="22AEE474" w14:textId="77777777" w:rsidTr="006B69F9">
        <w:trPr>
          <w:trHeight w:val="870"/>
        </w:trPr>
        <w:tc>
          <w:tcPr>
            <w:tcW w:w="543" w:type="pct"/>
            <w:shd w:val="clear" w:color="auto" w:fill="DDEBF7"/>
            <w:vAlign w:val="center"/>
            <w:hideMark/>
          </w:tcPr>
          <w:p w14:paraId="6F110491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本・雑誌</w:t>
            </w:r>
          </w:p>
        </w:tc>
        <w:tc>
          <w:tcPr>
            <w:tcW w:w="1759" w:type="pct"/>
            <w:vAlign w:val="center"/>
            <w:hideMark/>
          </w:tcPr>
          <w:p w14:paraId="7AE9164C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・特定のテーマに関して体系的に学ぶことができる。</w:t>
            </w:r>
          </w:p>
          <w:p w14:paraId="5B0969E7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・身近に手に入りやすい。</w:t>
            </w:r>
          </w:p>
        </w:tc>
        <w:tc>
          <w:tcPr>
            <w:tcW w:w="1723" w:type="pct"/>
            <w:vAlign w:val="center"/>
            <w:hideMark/>
          </w:tcPr>
          <w:p w14:paraId="1330AC58" w14:textId="77777777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・引用・参考文献などを含まない本や雑誌は，信ぴょう性に欠ける場合がある。</w:t>
            </w:r>
          </w:p>
        </w:tc>
        <w:tc>
          <w:tcPr>
            <w:tcW w:w="975" w:type="pct"/>
            <w:vAlign w:val="center"/>
            <w:hideMark/>
          </w:tcPr>
          <w:p w14:paraId="0774484B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・図書館</w:t>
            </w:r>
          </w:p>
          <w:p w14:paraId="4D507540" w14:textId="340D90AF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・書店</w:t>
            </w:r>
          </w:p>
        </w:tc>
      </w:tr>
      <w:tr w:rsidR="006B69F9" w:rsidRPr="006B69F9" w14:paraId="36F19664" w14:textId="77777777" w:rsidTr="006B69F9">
        <w:trPr>
          <w:trHeight w:val="870"/>
        </w:trPr>
        <w:tc>
          <w:tcPr>
            <w:tcW w:w="543" w:type="pct"/>
            <w:shd w:val="clear" w:color="auto" w:fill="DDEBF7"/>
            <w:vAlign w:val="center"/>
          </w:tcPr>
          <w:p w14:paraId="368D9261" w14:textId="2143E370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学術書・学術論文</w:t>
            </w:r>
          </w:p>
        </w:tc>
        <w:tc>
          <w:tcPr>
            <w:tcW w:w="1759" w:type="pct"/>
            <w:vAlign w:val="center"/>
          </w:tcPr>
          <w:p w14:paraId="055BC8BB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・あるテーマについて専門的な知識を得ることができる。</w:t>
            </w:r>
          </w:p>
          <w:p w14:paraId="70357099" w14:textId="0B20D36E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・最先端の研究について知ることができる。</w:t>
            </w:r>
          </w:p>
        </w:tc>
        <w:tc>
          <w:tcPr>
            <w:tcW w:w="1723" w:type="pct"/>
            <w:vAlign w:val="center"/>
          </w:tcPr>
          <w:p w14:paraId="4D2D83DC" w14:textId="711ACCA6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・内容が高度で利用しづらいものもある。</w:t>
            </w:r>
          </w:p>
        </w:tc>
        <w:tc>
          <w:tcPr>
            <w:tcW w:w="975" w:type="pct"/>
            <w:vAlign w:val="center"/>
          </w:tcPr>
          <w:p w14:paraId="27929345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・Google Scholar</w:t>
            </w:r>
          </w:p>
          <w:p w14:paraId="663DF977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6B69F9">
              <w:rPr>
                <w:rFonts w:hint="eastAsia"/>
                <w:sz w:val="18"/>
                <w:szCs w:val="18"/>
              </w:rPr>
              <w:t>CiNii</w:t>
            </w:r>
            <w:proofErr w:type="spellEnd"/>
          </w:p>
          <w:p w14:paraId="38053139" w14:textId="77777777" w:rsid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6B69F9">
              <w:rPr>
                <w:rFonts w:hint="eastAsia"/>
                <w:sz w:val="18"/>
                <w:szCs w:val="18"/>
              </w:rPr>
              <w:t>Webcat</w:t>
            </w:r>
            <w:proofErr w:type="spellEnd"/>
            <w:r w:rsidRPr="006B69F9">
              <w:rPr>
                <w:rFonts w:hint="eastAsia"/>
                <w:sz w:val="18"/>
                <w:szCs w:val="18"/>
              </w:rPr>
              <w:t xml:space="preserve"> Plus</w:t>
            </w:r>
          </w:p>
          <w:p w14:paraId="66286683" w14:textId="51DD7603" w:rsidR="006B69F9" w:rsidRPr="006B69F9" w:rsidRDefault="006B69F9" w:rsidP="006B69F9">
            <w:pPr>
              <w:snapToGrid w:val="0"/>
              <w:rPr>
                <w:sz w:val="18"/>
                <w:szCs w:val="18"/>
              </w:rPr>
            </w:pPr>
            <w:r w:rsidRPr="006B69F9">
              <w:rPr>
                <w:rFonts w:hint="eastAsia"/>
                <w:sz w:val="18"/>
                <w:szCs w:val="18"/>
              </w:rPr>
              <w:t>・大学の図書館</w:t>
            </w:r>
          </w:p>
        </w:tc>
      </w:tr>
    </w:tbl>
    <w:p w14:paraId="7DE1F1E4" w14:textId="5C1C4B1F" w:rsidR="00AF70E5" w:rsidRDefault="003D1836" w:rsidP="00AF70E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CC8B1" wp14:editId="1E7ADDEC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134100" cy="1056005"/>
                <wp:effectExtent l="0" t="0" r="19050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56005"/>
                        </a:xfrm>
                        <a:prstGeom prst="roundRect">
                          <a:avLst>
                            <a:gd name="adj" fmla="val 117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2135C" w14:textId="66EF11C9" w:rsidR="007B677C" w:rsidRPr="007B677C" w:rsidRDefault="007B677C" w:rsidP="007B67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B677C">
                              <w:rPr>
                                <w:rFonts w:hint="eastAsia"/>
                                <w:color w:val="000000" w:themeColor="text1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「疑問を持ち</w:t>
                            </w:r>
                            <w:r>
                              <w:rPr>
                                <w:color w:val="000000" w:themeColor="text1"/>
                              </w:rPr>
                              <w:t>」「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批判的に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読むことが大切である</w:t>
                            </w:r>
                            <w:r>
                              <w:rPr>
                                <w:color w:val="000000" w:themeColor="text1"/>
                              </w:rPr>
                              <w:t>。書かれていること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に対し</w:t>
                            </w:r>
                            <w:r>
                              <w:rPr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この用語は</w:t>
                            </w:r>
                            <w:r>
                              <w:rPr>
                                <w:color w:val="000000" w:themeColor="text1"/>
                              </w:rPr>
                              <w:t>何だろう」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「なぜこうなったのだろう」「この意見は自分と違う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「こういう見方もあるのでは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と探ることが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課題を</w:t>
                            </w:r>
                            <w:r>
                              <w:rPr>
                                <w:color w:val="000000" w:themeColor="text1"/>
                              </w:rPr>
                              <w:t>見つけるきっかけとなる。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ちなみに、普段の授業や学習でも、</w:t>
                            </w:r>
                            <w:r>
                              <w:rPr>
                                <w:color w:val="000000" w:themeColor="text1"/>
                              </w:rPr>
                              <w:t>このように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考えながら取り組むことで</w:t>
                            </w:r>
                            <w:r>
                              <w:rPr>
                                <w:color w:val="000000" w:themeColor="text1"/>
                              </w:rPr>
                              <w:t>、理解が深まり、広が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っていく。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CC8B1" id="角丸四角形 7" o:spid="_x0000_s1026" style="position:absolute;left:0;text-align:left;margin-left:-.3pt;margin-top:4.15pt;width:483pt;height:83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7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" filled="f" strokecolor="black [3213]" strokeweight=".5pt">
                <v:stroke joinstyle="miter"/>
                <v:textbox inset=",1mm">
                  <w:txbxContent>
                    <w:p w14:paraId="4EF2135C" w14:textId="66EF11C9" w:rsidR="007B677C" w:rsidRPr="007B677C" w:rsidRDefault="007B677C" w:rsidP="007B677C">
                      <w:pPr>
                        <w:rPr>
                          <w:color w:val="000000" w:themeColor="text1"/>
                        </w:rPr>
                      </w:pPr>
                      <w:r w:rsidRPr="007B677C">
                        <w:rPr>
                          <w:rFonts w:hint="eastAsia"/>
                          <w:color w:val="000000" w:themeColor="text1"/>
                        </w:rPr>
                        <w:t>情報は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「疑問を持ち</w:t>
                      </w:r>
                      <w:r>
                        <w:rPr>
                          <w:color w:val="000000" w:themeColor="text1"/>
                        </w:rPr>
                        <w:t>」「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批判的に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読むことが大切である</w:t>
                      </w:r>
                      <w:r>
                        <w:rPr>
                          <w:color w:val="000000" w:themeColor="text1"/>
                        </w:rPr>
                        <w:t>。書かれていること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に対し</w:t>
                      </w:r>
                      <w:r>
                        <w:rPr>
                          <w:color w:val="000000" w:themeColor="text1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この用語は</w:t>
                      </w:r>
                      <w:r>
                        <w:rPr>
                          <w:color w:val="000000" w:themeColor="text1"/>
                        </w:rPr>
                        <w:t>何だろう」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「なぜこうなったのだろう」「この意見は自分と違う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「こういう見方もあるのでは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と探ることが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課題を</w:t>
                      </w:r>
                      <w:r>
                        <w:rPr>
                          <w:color w:val="000000" w:themeColor="text1"/>
                        </w:rPr>
                        <w:t>見つけるきっかけとなる。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ちなみに、普段の授業や学習でも、</w:t>
                      </w:r>
                      <w:r>
                        <w:rPr>
                          <w:color w:val="000000" w:themeColor="text1"/>
                        </w:rPr>
                        <w:t>このように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考えながら取り組むことで</w:t>
                      </w:r>
                      <w:r>
                        <w:rPr>
                          <w:color w:val="000000" w:themeColor="text1"/>
                        </w:rPr>
                        <w:t>、理解が深まり、広が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っていく。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A061FA" w14:textId="75190686" w:rsidR="007B677C" w:rsidRDefault="007B677C" w:rsidP="00AF70E5"/>
    <w:p w14:paraId="54DB9899" w14:textId="77777777" w:rsidR="007B677C" w:rsidRDefault="007B677C" w:rsidP="00AF70E5"/>
    <w:p w14:paraId="1F2924CF" w14:textId="77777777" w:rsidR="007B677C" w:rsidRDefault="007B677C" w:rsidP="00AF70E5"/>
    <w:p w14:paraId="0875E927" w14:textId="77777777" w:rsidR="007B677C" w:rsidRDefault="007B677C" w:rsidP="00AF70E5"/>
    <w:p w14:paraId="2E7E2961" w14:textId="77777777" w:rsidR="007B677C" w:rsidRDefault="007B677C" w:rsidP="00AF70E5"/>
    <w:p w14:paraId="62093EC3" w14:textId="0970FB39" w:rsidR="00AF70E5" w:rsidRDefault="00AF70E5" w:rsidP="00AF70E5">
      <w:r>
        <w:rPr>
          <w:rFonts w:hint="eastAsia"/>
        </w:rPr>
        <w:t>■情報を記録する（</w:t>
      </w:r>
      <w:r w:rsidRPr="00AF70E5">
        <w:rPr>
          <w:rFonts w:hint="eastAsia"/>
          <w:i/>
        </w:rPr>
        <w:t>cf</w:t>
      </w:r>
      <w:r>
        <w:rPr>
          <w:rFonts w:hint="eastAsia"/>
        </w:rPr>
        <w:t>.メソッド</w:t>
      </w:r>
      <w:r w:rsidR="006D1154">
        <w:rPr>
          <w:rFonts w:hint="eastAsia"/>
        </w:rPr>
        <w:t>pp.40</w:t>
      </w:r>
      <w:r>
        <w:rPr>
          <w:rFonts w:hint="eastAsia"/>
        </w:rPr>
        <w:t>-</w:t>
      </w:r>
      <w:r w:rsidR="006D1154">
        <w:rPr>
          <w:rFonts w:hint="eastAsia"/>
        </w:rPr>
        <w:t>41</w:t>
      </w:r>
      <w:r>
        <w:rPr>
          <w:rFonts w:hint="eastAsia"/>
        </w:rPr>
        <w:t>）</w:t>
      </w:r>
    </w:p>
    <w:p w14:paraId="0D7F20CC" w14:textId="566A69C8" w:rsidR="00AF70E5" w:rsidRPr="00AF70E5" w:rsidRDefault="006D1154" w:rsidP="006D1154">
      <w:pPr>
        <w:ind w:firstLineChars="100" w:firstLine="210"/>
      </w:pPr>
      <w:r>
        <w:rPr>
          <w:rFonts w:hint="eastAsia"/>
        </w:rPr>
        <w:t>集めた情報は、漏れなく記録しておくとよい</w:t>
      </w:r>
      <w:r w:rsidR="00AF70E5">
        <w:rPr>
          <w:rFonts w:hint="eastAsia"/>
        </w:rPr>
        <w:t>。</w:t>
      </w:r>
      <w:r>
        <w:rPr>
          <w:rFonts w:hint="eastAsia"/>
        </w:rPr>
        <w:t>自分自身が行ったことを振り返り、情報を再確認する際に有効である。また、レポート</w:t>
      </w:r>
      <w:r w:rsidR="007B677C">
        <w:rPr>
          <w:rFonts w:hint="eastAsia"/>
        </w:rPr>
        <w:t>において</w:t>
      </w:r>
      <w:r>
        <w:rPr>
          <w:rFonts w:hint="eastAsia"/>
        </w:rPr>
        <w:t>参考文献</w:t>
      </w:r>
      <w:r w:rsidR="007B677C">
        <w:rPr>
          <w:rFonts w:hint="eastAsia"/>
        </w:rPr>
        <w:t>をまとめる際に役に立つ</w:t>
      </w:r>
      <w:r>
        <w:rPr>
          <w:rFonts w:hint="eastAsia"/>
        </w:rPr>
        <w:t>。</w:t>
      </w:r>
    </w:p>
    <w:p w14:paraId="150DFAD8" w14:textId="7E2EA589" w:rsidR="00F42015" w:rsidRDefault="006D1154" w:rsidP="00F211CC">
      <w:pPr>
        <w:ind w:firstLineChars="100" w:firstLine="210"/>
      </w:pPr>
      <w:r>
        <w:rPr>
          <w:rFonts w:hint="eastAsia"/>
        </w:rPr>
        <w:t>今回は、</w:t>
      </w:r>
      <w:r w:rsidR="00B1100D">
        <w:rPr>
          <w:rFonts w:hint="eastAsia"/>
        </w:rPr>
        <w:t>別紙「</w:t>
      </w:r>
      <w:r w:rsidR="0003467B">
        <w:rPr>
          <w:rFonts w:hint="eastAsia"/>
        </w:rPr>
        <w:t>スクラップブック</w:t>
      </w:r>
      <w:r w:rsidR="00B1100D">
        <w:rPr>
          <w:rFonts w:hint="eastAsia"/>
        </w:rPr>
        <w:t>」を用いて、</w:t>
      </w:r>
      <w:r>
        <w:rPr>
          <w:rFonts w:hint="eastAsia"/>
        </w:rPr>
        <w:t>集めた情報をまとめよう</w:t>
      </w:r>
      <w:r w:rsidR="003859B0">
        <w:rPr>
          <w:rFonts w:hint="eastAsia"/>
        </w:rPr>
        <w:t>。</w:t>
      </w:r>
      <w:r w:rsidR="005F0D93">
        <w:rPr>
          <w:rFonts w:hint="eastAsia"/>
        </w:rPr>
        <w:t>新聞やニュースの記事だけでなく、</w:t>
      </w:r>
      <w:r w:rsidR="00F211CC" w:rsidRPr="00F211CC">
        <w:rPr>
          <w:rFonts w:hint="eastAsia"/>
        </w:rPr>
        <w:t>データ</w:t>
      </w:r>
      <w:r w:rsidR="00B1100D">
        <w:rPr>
          <w:rFonts w:hint="eastAsia"/>
        </w:rPr>
        <w:t>（</w:t>
      </w:r>
      <w:r w:rsidR="0003467B">
        <w:rPr>
          <w:rFonts w:hint="eastAsia"/>
        </w:rPr>
        <w:t>表、グラフ、数値）</w:t>
      </w:r>
      <w:r w:rsidR="005F0D93">
        <w:rPr>
          <w:rFonts w:hint="eastAsia"/>
        </w:rPr>
        <w:t>もあわせて記録しておくとよい</w:t>
      </w:r>
      <w:r w:rsidR="006643D9">
        <w:rPr>
          <w:rFonts w:hint="eastAsia"/>
        </w:rPr>
        <w:t>。</w:t>
      </w:r>
    </w:p>
    <w:p w14:paraId="6693B448" w14:textId="77777777" w:rsidR="006643D9" w:rsidRDefault="006643D9" w:rsidP="00F211CC">
      <w:pPr>
        <w:ind w:firstLineChars="100" w:firstLine="210"/>
        <w:rPr>
          <w:rFonts w:hint="eastAsia"/>
        </w:rPr>
      </w:pPr>
    </w:p>
    <w:p w14:paraId="5E916F88" w14:textId="7E56E4C7" w:rsidR="006643D9" w:rsidRPr="00F211CC" w:rsidRDefault="006643D9" w:rsidP="006643D9">
      <w:pPr>
        <w:rPr>
          <w:rFonts w:hint="eastAsia"/>
        </w:rPr>
      </w:pPr>
      <w:r>
        <w:rPr>
          <w:rFonts w:hint="eastAsia"/>
        </w:rPr>
        <w:t>＜スクラップブック＞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30"/>
        <w:gridCol w:w="1785"/>
        <w:gridCol w:w="945"/>
        <w:gridCol w:w="2415"/>
        <w:gridCol w:w="3780"/>
      </w:tblGrid>
      <w:tr w:rsidR="0003467B" w14:paraId="6E6D78B3" w14:textId="77777777" w:rsidTr="0003467B">
        <w:tc>
          <w:tcPr>
            <w:tcW w:w="730" w:type="dxa"/>
          </w:tcPr>
          <w:p w14:paraId="3C2E0DDE" w14:textId="21BE8CEA" w:rsidR="0003467B" w:rsidRDefault="0003467B" w:rsidP="00F42015">
            <w:r>
              <w:rPr>
                <w:rFonts w:hint="eastAsia"/>
              </w:rPr>
              <w:t>番号</w:t>
            </w:r>
          </w:p>
        </w:tc>
        <w:tc>
          <w:tcPr>
            <w:tcW w:w="1785" w:type="dxa"/>
          </w:tcPr>
          <w:p w14:paraId="0A29EB08" w14:textId="46BC6095" w:rsidR="0003467B" w:rsidRDefault="0003467B" w:rsidP="00F42015">
            <w:r>
              <w:rPr>
                <w:rFonts w:hint="eastAsia"/>
              </w:rPr>
              <w:t>作者・作成組織</w:t>
            </w:r>
          </w:p>
        </w:tc>
        <w:tc>
          <w:tcPr>
            <w:tcW w:w="945" w:type="dxa"/>
          </w:tcPr>
          <w:p w14:paraId="052A4A2E" w14:textId="6CE7A786" w:rsidR="0003467B" w:rsidRDefault="0003467B" w:rsidP="00F42015">
            <w:r>
              <w:rPr>
                <w:rFonts w:hint="eastAsia"/>
              </w:rPr>
              <w:t>作成年</w:t>
            </w:r>
          </w:p>
        </w:tc>
        <w:tc>
          <w:tcPr>
            <w:tcW w:w="2415" w:type="dxa"/>
          </w:tcPr>
          <w:p w14:paraId="426C89FF" w14:textId="282D3B2B" w:rsidR="0003467B" w:rsidRDefault="0003467B" w:rsidP="00F42015">
            <w:r>
              <w:rPr>
                <w:rFonts w:hint="eastAsia"/>
              </w:rPr>
              <w:t>タイトル</w:t>
            </w:r>
          </w:p>
        </w:tc>
        <w:tc>
          <w:tcPr>
            <w:tcW w:w="3780" w:type="dxa"/>
          </w:tcPr>
          <w:p w14:paraId="58F6D9D2" w14:textId="0A0CB5B2" w:rsidR="0003467B" w:rsidRDefault="0003467B" w:rsidP="00F42015">
            <w:r>
              <w:rPr>
                <w:rFonts w:hint="eastAsia"/>
              </w:rPr>
              <w:t>出典（出版社、URL等）</w:t>
            </w:r>
          </w:p>
        </w:tc>
      </w:tr>
      <w:tr w:rsidR="003859B0" w14:paraId="2EED2FE9" w14:textId="77777777" w:rsidTr="00041F73">
        <w:tc>
          <w:tcPr>
            <w:tcW w:w="9655" w:type="dxa"/>
            <w:gridSpan w:val="5"/>
          </w:tcPr>
          <w:p w14:paraId="0D994B95" w14:textId="3939F97B" w:rsidR="003859B0" w:rsidRDefault="003859B0" w:rsidP="00F42015">
            <w:r>
              <w:rPr>
                <w:rFonts w:hint="eastAsia"/>
              </w:rPr>
              <w:t>キーワード</w:t>
            </w:r>
            <w:r w:rsidR="0003467B">
              <w:rPr>
                <w:rFonts w:hint="eastAsia"/>
              </w:rPr>
              <w:t>（複数あげてよい）</w:t>
            </w:r>
          </w:p>
        </w:tc>
      </w:tr>
      <w:tr w:rsidR="003859B0" w14:paraId="5D9E7F31" w14:textId="77777777" w:rsidTr="00041F73">
        <w:tc>
          <w:tcPr>
            <w:tcW w:w="9655" w:type="dxa"/>
            <w:gridSpan w:val="5"/>
          </w:tcPr>
          <w:p w14:paraId="1FDAE20A" w14:textId="3122FC24" w:rsidR="003859B0" w:rsidRDefault="003859B0" w:rsidP="00F42015">
            <w:r>
              <w:rPr>
                <w:rFonts w:hint="eastAsia"/>
              </w:rPr>
              <w:t>興味を持ったこととその理由</w:t>
            </w:r>
          </w:p>
        </w:tc>
      </w:tr>
      <w:tr w:rsidR="003859B0" w14:paraId="7388A697" w14:textId="77777777" w:rsidTr="00041F73">
        <w:tc>
          <w:tcPr>
            <w:tcW w:w="9655" w:type="dxa"/>
            <w:gridSpan w:val="5"/>
          </w:tcPr>
          <w:p w14:paraId="0FA2CC6A" w14:textId="55584342" w:rsidR="003859B0" w:rsidRDefault="003859B0" w:rsidP="00F42015">
            <w:r>
              <w:rPr>
                <w:rFonts w:hint="eastAsia"/>
              </w:rPr>
              <w:t>疑問に思ったこと・調べたこと</w:t>
            </w:r>
            <w:r w:rsidR="00B1100D">
              <w:rPr>
                <w:rFonts w:hint="eastAsia"/>
              </w:rPr>
              <w:t>・根拠となるデータ</w:t>
            </w:r>
          </w:p>
        </w:tc>
      </w:tr>
    </w:tbl>
    <w:p w14:paraId="61FDCE01" w14:textId="43DC5570" w:rsidR="00895A46" w:rsidRDefault="00895A46" w:rsidP="00895A46">
      <w:r>
        <w:rPr>
          <w:rFonts w:hint="eastAsia"/>
        </w:rPr>
        <w:t>※新聞の切り抜きや本のコピーなどがあれば、セットで保管しておく。</w:t>
      </w:r>
    </w:p>
    <w:p w14:paraId="3790BC17" w14:textId="0A46489A" w:rsidR="0003467B" w:rsidRDefault="0003467B" w:rsidP="0003467B">
      <w:r>
        <w:rPr>
          <w:rFonts w:hint="eastAsia"/>
        </w:rPr>
        <w:lastRenderedPageBreak/>
        <w:t>■情報に関する知識・理解の深化</w:t>
      </w:r>
      <w:r w:rsidR="001B4B26">
        <w:rPr>
          <w:rFonts w:hint="eastAsia"/>
        </w:rPr>
        <w:t>（</w:t>
      </w:r>
      <w:r w:rsidR="001B4B26" w:rsidRPr="00AF70E5">
        <w:rPr>
          <w:rFonts w:hint="eastAsia"/>
          <w:i/>
        </w:rPr>
        <w:t>cf</w:t>
      </w:r>
      <w:r w:rsidR="001B4B26">
        <w:rPr>
          <w:rFonts w:hint="eastAsia"/>
        </w:rPr>
        <w:t>.メソッドpp.44-4</w:t>
      </w:r>
      <w:r w:rsidR="001A637D">
        <w:rPr>
          <w:rFonts w:hint="eastAsia"/>
        </w:rPr>
        <w:t>6</w:t>
      </w:r>
      <w:r w:rsidR="001B4B26">
        <w:rPr>
          <w:rFonts w:hint="eastAsia"/>
        </w:rPr>
        <w:t>）</w:t>
      </w:r>
    </w:p>
    <w:p w14:paraId="48CD1CD5" w14:textId="77777777" w:rsidR="004135B7" w:rsidRDefault="0003467B" w:rsidP="0003467B">
      <w:pPr>
        <w:ind w:firstLineChars="100" w:firstLine="210"/>
      </w:pPr>
      <w:r>
        <w:rPr>
          <w:rFonts w:hint="eastAsia"/>
        </w:rPr>
        <w:t>調べた情報のうち、特に気になったものについて、その情報に関する知識・理解を深めていこう。</w:t>
      </w:r>
    </w:p>
    <w:p w14:paraId="445A2BDE" w14:textId="77777777" w:rsidR="003D1836" w:rsidRDefault="003D1836" w:rsidP="0003467B">
      <w:pPr>
        <w:ind w:firstLineChars="100" w:firstLine="210"/>
      </w:pPr>
      <w:r>
        <w:rPr>
          <w:rFonts w:hint="eastAsia"/>
        </w:rPr>
        <w:t>○</w:t>
      </w:r>
      <w:r w:rsidR="00895A46">
        <w:rPr>
          <w:rFonts w:hint="eastAsia"/>
        </w:rPr>
        <w:t>「キーワードリスト」を用いて、</w:t>
      </w:r>
      <w:r w:rsidR="0003467B">
        <w:rPr>
          <w:rFonts w:hint="eastAsia"/>
        </w:rPr>
        <w:t>情報に関するキーワードを抜き出し、その意味や定義を調べよう。</w:t>
      </w:r>
    </w:p>
    <w:p w14:paraId="468C9B6B" w14:textId="44618553" w:rsidR="0003467B" w:rsidRDefault="003D1836" w:rsidP="003D1836">
      <w:pPr>
        <w:ind w:leftChars="100" w:left="420" w:hangingChars="100" w:hanging="210"/>
      </w:pPr>
      <w:r>
        <w:rPr>
          <w:rFonts w:hint="eastAsia"/>
        </w:rPr>
        <w:t>○</w:t>
      </w:r>
      <w:r w:rsidR="00153D82">
        <w:rPr>
          <w:rFonts w:hint="eastAsia"/>
        </w:rPr>
        <w:t>自分のテーマになりそうなキーワードについて、</w:t>
      </w:r>
      <w:r>
        <w:rPr>
          <w:rFonts w:hint="eastAsia"/>
        </w:rPr>
        <w:t>「</w:t>
      </w:r>
      <w:r w:rsidR="00153D82">
        <w:rPr>
          <w:rFonts w:hint="eastAsia"/>
        </w:rPr>
        <w:t>ロジックツリー</w:t>
      </w:r>
      <w:r>
        <w:rPr>
          <w:rFonts w:hint="eastAsia"/>
        </w:rPr>
        <w:t>」</w:t>
      </w:r>
      <w:r w:rsidR="00153D82">
        <w:rPr>
          <w:rFonts w:hint="eastAsia"/>
        </w:rPr>
        <w:t>や</w:t>
      </w:r>
      <w:r>
        <w:rPr>
          <w:rFonts w:hint="eastAsia"/>
        </w:rPr>
        <w:t>「</w:t>
      </w:r>
      <w:r w:rsidR="00153D82">
        <w:rPr>
          <w:rFonts w:hint="eastAsia"/>
        </w:rPr>
        <w:t>キーワードマッピング</w:t>
      </w:r>
      <w:r>
        <w:rPr>
          <w:rFonts w:hint="eastAsia"/>
        </w:rPr>
        <w:t>」</w:t>
      </w:r>
      <w:r w:rsidR="00153D82">
        <w:rPr>
          <w:rFonts w:hint="eastAsia"/>
        </w:rPr>
        <w:t>を</w:t>
      </w:r>
      <w:r w:rsidR="004135B7">
        <w:rPr>
          <w:rFonts w:hint="eastAsia"/>
        </w:rPr>
        <w:t>用いて知識・理解を深めよう。</w:t>
      </w:r>
    </w:p>
    <w:p w14:paraId="31624765" w14:textId="2259AAAF" w:rsidR="006B69F9" w:rsidRPr="003D1836" w:rsidRDefault="006B69F9" w:rsidP="006B69F9"/>
    <w:p w14:paraId="64F5CFDE" w14:textId="35D09D23" w:rsidR="006B69F9" w:rsidRDefault="006B69F9" w:rsidP="006B69F9">
      <w:r>
        <w:rPr>
          <w:rFonts w:hint="eastAsia"/>
        </w:rPr>
        <w:t>＜キーワードリスト＞</w:t>
      </w:r>
    </w:p>
    <w:p w14:paraId="1F290529" w14:textId="09427E38" w:rsidR="001B4B26" w:rsidRPr="001B4B26" w:rsidRDefault="001B4B26" w:rsidP="001B4B26">
      <w:pPr>
        <w:ind w:firstLineChars="100" w:firstLine="210"/>
      </w:pPr>
      <w:r w:rsidRPr="001B4B26">
        <w:rPr>
          <w:rFonts w:hint="eastAsia"/>
        </w:rPr>
        <w:t>キーワードにはその意味や定義がはっきり定まっているものと，そうではないものがある。キーワードの意味や定義は，これからの研究の土台となるので，キーワードの意味や定義を整理しておこう。この意味・定義づけをおろそかにすると，研究の目的・目標があいまいになってしまう。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041F73" w14:paraId="3A72D045" w14:textId="77777777" w:rsidTr="00041F73">
        <w:tc>
          <w:tcPr>
            <w:tcW w:w="4827" w:type="dxa"/>
          </w:tcPr>
          <w:p w14:paraId="585654C1" w14:textId="75289AC7" w:rsidR="00041F73" w:rsidRDefault="00041F73" w:rsidP="00041F73">
            <w:r>
              <w:rPr>
                <w:rFonts w:hint="eastAsia"/>
              </w:rPr>
              <w:t>番号（スクラップブックの番号とリンク）</w:t>
            </w:r>
          </w:p>
        </w:tc>
        <w:tc>
          <w:tcPr>
            <w:tcW w:w="4828" w:type="dxa"/>
          </w:tcPr>
          <w:p w14:paraId="369CDA63" w14:textId="71259EC6" w:rsidR="00041F73" w:rsidRDefault="00041F73" w:rsidP="00041F73">
            <w:r>
              <w:rPr>
                <w:rFonts w:hint="eastAsia"/>
              </w:rPr>
              <w:t>キーワード</w:t>
            </w:r>
          </w:p>
        </w:tc>
      </w:tr>
      <w:tr w:rsidR="0003467B" w14:paraId="2F93B12B" w14:textId="77777777" w:rsidTr="00041F73">
        <w:tc>
          <w:tcPr>
            <w:tcW w:w="9655" w:type="dxa"/>
            <w:gridSpan w:val="2"/>
          </w:tcPr>
          <w:p w14:paraId="721520AE" w14:textId="0B03E7A7" w:rsidR="0003467B" w:rsidRDefault="004135B7" w:rsidP="00041F73">
            <w:r>
              <w:rPr>
                <w:rFonts w:hint="eastAsia"/>
              </w:rPr>
              <w:t>意味・定義</w:t>
            </w:r>
          </w:p>
        </w:tc>
      </w:tr>
      <w:tr w:rsidR="00041F73" w14:paraId="643C3721" w14:textId="77777777" w:rsidTr="00041F73">
        <w:tc>
          <w:tcPr>
            <w:tcW w:w="9655" w:type="dxa"/>
            <w:gridSpan w:val="2"/>
          </w:tcPr>
          <w:p w14:paraId="4C40925F" w14:textId="290B010B" w:rsidR="00041F73" w:rsidRDefault="00041F73" w:rsidP="00041F73">
            <w:r>
              <w:rPr>
                <w:rFonts w:hint="eastAsia"/>
              </w:rPr>
              <w:t>出典</w:t>
            </w:r>
          </w:p>
        </w:tc>
      </w:tr>
    </w:tbl>
    <w:p w14:paraId="50007F22" w14:textId="0CFDD89E" w:rsidR="0003467B" w:rsidRDefault="0003467B" w:rsidP="0003467B"/>
    <w:p w14:paraId="016BE012" w14:textId="56F0E5C3" w:rsidR="004135B7" w:rsidRDefault="004135B7" w:rsidP="0003467B">
      <w:r>
        <w:rPr>
          <w:rFonts w:hint="eastAsia"/>
        </w:rPr>
        <w:t>＜ロジックツリー＞</w:t>
      </w:r>
    </w:p>
    <w:p w14:paraId="72AB4540" w14:textId="6790542F" w:rsidR="001B4B26" w:rsidRPr="001B4B26" w:rsidRDefault="001B4B26" w:rsidP="001B4B26">
      <w:pPr>
        <w:ind w:firstLineChars="100" w:firstLine="210"/>
      </w:pPr>
      <w:r>
        <w:rPr>
          <w:rFonts w:hint="eastAsia"/>
        </w:rPr>
        <w:t>ロジックツリーとは、課題の原因や解決策を考えるために、課題を論理的に関連した項目に分解していく方法である。これにより、分析する項目が明確になり、考えるべきことを絞ることができる。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420"/>
        <w:gridCol w:w="420"/>
        <w:gridCol w:w="2625"/>
        <w:gridCol w:w="420"/>
        <w:gridCol w:w="525"/>
        <w:gridCol w:w="2593"/>
      </w:tblGrid>
      <w:tr w:rsidR="004135B7" w14:paraId="7C1C2207" w14:textId="77777777" w:rsidTr="005944D6">
        <w:trPr>
          <w:trHeight w:hRule="exact" w:val="170"/>
        </w:trPr>
        <w:tc>
          <w:tcPr>
            <w:tcW w:w="2625" w:type="dxa"/>
            <w:vAlign w:val="center"/>
          </w:tcPr>
          <w:p w14:paraId="7A4D9950" w14:textId="77777777" w:rsidR="004135B7" w:rsidRDefault="004135B7" w:rsidP="005944D6"/>
        </w:tc>
        <w:tc>
          <w:tcPr>
            <w:tcW w:w="420" w:type="dxa"/>
            <w:vAlign w:val="center"/>
          </w:tcPr>
          <w:p w14:paraId="0DFF78B8" w14:textId="77777777" w:rsidR="004135B7" w:rsidRDefault="004135B7" w:rsidP="005944D6"/>
        </w:tc>
        <w:tc>
          <w:tcPr>
            <w:tcW w:w="420" w:type="dxa"/>
            <w:vAlign w:val="center"/>
          </w:tcPr>
          <w:p w14:paraId="1CC6D8A1" w14:textId="77777777" w:rsidR="004135B7" w:rsidRDefault="004135B7" w:rsidP="005944D6"/>
        </w:tc>
        <w:tc>
          <w:tcPr>
            <w:tcW w:w="2625" w:type="dxa"/>
            <w:vAlign w:val="center"/>
          </w:tcPr>
          <w:p w14:paraId="13714B4B" w14:textId="77777777" w:rsidR="004135B7" w:rsidRDefault="004135B7" w:rsidP="005944D6"/>
        </w:tc>
        <w:tc>
          <w:tcPr>
            <w:tcW w:w="420" w:type="dxa"/>
            <w:vAlign w:val="center"/>
          </w:tcPr>
          <w:p w14:paraId="7C623590" w14:textId="77777777" w:rsidR="004135B7" w:rsidRDefault="004135B7" w:rsidP="005944D6"/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DD3CA" w14:textId="77777777" w:rsidR="004135B7" w:rsidRDefault="004135B7" w:rsidP="005944D6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D99" w14:textId="4DD679EB" w:rsidR="004135B7" w:rsidRDefault="005944D6" w:rsidP="005944D6">
            <w:r>
              <w:rPr>
                <w:rFonts w:hint="eastAsia"/>
              </w:rPr>
              <w:t>理由ａ－１</w:t>
            </w:r>
          </w:p>
        </w:tc>
      </w:tr>
      <w:tr w:rsidR="004135B7" w14:paraId="4B76CADC" w14:textId="77777777" w:rsidTr="005944D6">
        <w:trPr>
          <w:trHeight w:hRule="exact" w:val="170"/>
        </w:trPr>
        <w:tc>
          <w:tcPr>
            <w:tcW w:w="2625" w:type="dxa"/>
            <w:vAlign w:val="center"/>
          </w:tcPr>
          <w:p w14:paraId="5E525283" w14:textId="77777777" w:rsidR="004135B7" w:rsidRDefault="004135B7" w:rsidP="005944D6"/>
        </w:tc>
        <w:tc>
          <w:tcPr>
            <w:tcW w:w="420" w:type="dxa"/>
            <w:vAlign w:val="center"/>
          </w:tcPr>
          <w:p w14:paraId="1734620E" w14:textId="77777777" w:rsidR="004135B7" w:rsidRDefault="004135B7" w:rsidP="005944D6"/>
        </w:tc>
        <w:tc>
          <w:tcPr>
            <w:tcW w:w="420" w:type="dxa"/>
            <w:vAlign w:val="center"/>
          </w:tcPr>
          <w:p w14:paraId="4FA26D3B" w14:textId="77777777" w:rsidR="004135B7" w:rsidRDefault="004135B7" w:rsidP="005944D6"/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545487A" w14:textId="77777777" w:rsidR="004135B7" w:rsidRDefault="004135B7" w:rsidP="005944D6"/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DFA3434" w14:textId="77777777" w:rsidR="004135B7" w:rsidRDefault="004135B7" w:rsidP="005944D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9E76" w14:textId="77777777" w:rsidR="004135B7" w:rsidRDefault="004135B7" w:rsidP="005944D6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DA2D" w14:textId="77777777" w:rsidR="004135B7" w:rsidRDefault="004135B7" w:rsidP="005944D6"/>
        </w:tc>
      </w:tr>
      <w:tr w:rsidR="004135B7" w14:paraId="1AED582A" w14:textId="77777777" w:rsidTr="005944D6">
        <w:trPr>
          <w:trHeight w:hRule="exact" w:val="170"/>
        </w:trPr>
        <w:tc>
          <w:tcPr>
            <w:tcW w:w="2625" w:type="dxa"/>
            <w:vAlign w:val="center"/>
          </w:tcPr>
          <w:p w14:paraId="275143F2" w14:textId="77777777" w:rsidR="004135B7" w:rsidRDefault="004135B7" w:rsidP="005944D6"/>
        </w:tc>
        <w:tc>
          <w:tcPr>
            <w:tcW w:w="420" w:type="dxa"/>
            <w:vAlign w:val="center"/>
          </w:tcPr>
          <w:p w14:paraId="73A87593" w14:textId="77777777" w:rsidR="004135B7" w:rsidRDefault="004135B7" w:rsidP="005944D6"/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3805D" w14:textId="77777777" w:rsidR="004135B7" w:rsidRDefault="004135B7" w:rsidP="005944D6"/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249" w14:textId="5ABC19C9" w:rsidR="004135B7" w:rsidRDefault="005944D6" w:rsidP="005944D6">
            <w:r>
              <w:rPr>
                <w:rFonts w:hint="eastAsia"/>
              </w:rPr>
              <w:t>理由Ａ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D79" w14:textId="77777777" w:rsidR="004135B7" w:rsidRDefault="004135B7" w:rsidP="005944D6"/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1BA4F237" w14:textId="77777777" w:rsidR="004135B7" w:rsidRDefault="004135B7" w:rsidP="005944D6"/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14:paraId="21ECF7DB" w14:textId="77777777" w:rsidR="004135B7" w:rsidRDefault="004135B7" w:rsidP="005944D6"/>
        </w:tc>
      </w:tr>
      <w:tr w:rsidR="005944D6" w14:paraId="0A41ACFD" w14:textId="77777777" w:rsidTr="005944D6">
        <w:trPr>
          <w:trHeight w:hRule="exact" w:val="170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1E5C014D" w14:textId="77777777" w:rsidR="004135B7" w:rsidRDefault="004135B7" w:rsidP="005944D6"/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AAAA9BC" w14:textId="77777777" w:rsidR="004135B7" w:rsidRDefault="004135B7" w:rsidP="005944D6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6512" w14:textId="77777777" w:rsidR="004135B7" w:rsidRDefault="004135B7" w:rsidP="005944D6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9DD" w14:textId="77777777" w:rsidR="004135B7" w:rsidRDefault="004135B7" w:rsidP="005944D6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50135" w14:textId="77777777" w:rsidR="004135B7" w:rsidRDefault="004135B7" w:rsidP="005944D6"/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51CC4ADC" w14:textId="77777777" w:rsidR="004135B7" w:rsidRDefault="004135B7" w:rsidP="005944D6"/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2560B663" w14:textId="77777777" w:rsidR="004135B7" w:rsidRDefault="004135B7" w:rsidP="005944D6"/>
        </w:tc>
      </w:tr>
      <w:tr w:rsidR="004135B7" w14:paraId="36BFE308" w14:textId="77777777" w:rsidTr="005944D6">
        <w:trPr>
          <w:trHeight w:hRule="exact" w:val="17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228" w14:textId="77455239" w:rsidR="004135B7" w:rsidRDefault="005944D6" w:rsidP="005944D6">
            <w:r>
              <w:rPr>
                <w:rFonts w:hint="eastAsia"/>
              </w:rPr>
              <w:t>キーワード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D81" w14:textId="77777777" w:rsidR="004135B7" w:rsidRDefault="004135B7" w:rsidP="005944D6"/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677F7D1" w14:textId="77777777" w:rsidR="004135B7" w:rsidRDefault="004135B7" w:rsidP="005944D6"/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14:paraId="136ABA43" w14:textId="77777777" w:rsidR="004135B7" w:rsidRDefault="004135B7" w:rsidP="005944D6"/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0784BB3" w14:textId="77777777" w:rsidR="004135B7" w:rsidRDefault="004135B7" w:rsidP="005944D6"/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DB6" w14:textId="77777777" w:rsidR="004135B7" w:rsidRDefault="004135B7" w:rsidP="005944D6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C4FC" w14:textId="0E7ED287" w:rsidR="004135B7" w:rsidRDefault="005944D6" w:rsidP="005944D6">
            <w:r>
              <w:rPr>
                <w:rFonts w:hint="eastAsia"/>
              </w:rPr>
              <w:t>理由ａ－２</w:t>
            </w:r>
          </w:p>
        </w:tc>
      </w:tr>
      <w:tr w:rsidR="004135B7" w14:paraId="17D0FB77" w14:textId="77777777" w:rsidTr="005944D6">
        <w:trPr>
          <w:trHeight w:hRule="exact" w:val="17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864A" w14:textId="77777777" w:rsidR="004135B7" w:rsidRDefault="004135B7" w:rsidP="005944D6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DC3AA" w14:textId="77777777" w:rsidR="004135B7" w:rsidRDefault="004135B7" w:rsidP="005944D6"/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A38111E" w14:textId="77777777" w:rsidR="004135B7" w:rsidRDefault="004135B7" w:rsidP="005944D6"/>
        </w:tc>
        <w:tc>
          <w:tcPr>
            <w:tcW w:w="2625" w:type="dxa"/>
            <w:vAlign w:val="center"/>
          </w:tcPr>
          <w:p w14:paraId="03F5AD3B" w14:textId="77777777" w:rsidR="004135B7" w:rsidRDefault="004135B7" w:rsidP="005944D6"/>
        </w:tc>
        <w:tc>
          <w:tcPr>
            <w:tcW w:w="420" w:type="dxa"/>
            <w:vAlign w:val="center"/>
          </w:tcPr>
          <w:p w14:paraId="0303512E" w14:textId="77777777" w:rsidR="004135B7" w:rsidRDefault="004135B7" w:rsidP="005944D6"/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4E13A6" w14:textId="77777777" w:rsidR="004135B7" w:rsidRDefault="004135B7" w:rsidP="005944D6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B28" w14:textId="77777777" w:rsidR="004135B7" w:rsidRDefault="004135B7" w:rsidP="005944D6"/>
        </w:tc>
      </w:tr>
      <w:tr w:rsidR="005944D6" w14:paraId="4E2DA9A4" w14:textId="77777777" w:rsidTr="005944D6">
        <w:trPr>
          <w:trHeight w:hRule="exact" w:val="170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14:paraId="474BC4F8" w14:textId="77777777" w:rsidR="004135B7" w:rsidRDefault="004135B7" w:rsidP="005944D6"/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0D03589" w14:textId="77777777" w:rsidR="004135B7" w:rsidRDefault="004135B7" w:rsidP="005944D6"/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EA2A1A3" w14:textId="77777777" w:rsidR="004135B7" w:rsidRDefault="004135B7" w:rsidP="005944D6"/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101FAE07" w14:textId="77777777" w:rsidR="004135B7" w:rsidRDefault="004135B7" w:rsidP="005944D6"/>
        </w:tc>
        <w:tc>
          <w:tcPr>
            <w:tcW w:w="420" w:type="dxa"/>
            <w:vAlign w:val="center"/>
          </w:tcPr>
          <w:p w14:paraId="2A6404C8" w14:textId="77777777" w:rsidR="004135B7" w:rsidRDefault="004135B7" w:rsidP="005944D6"/>
        </w:tc>
        <w:tc>
          <w:tcPr>
            <w:tcW w:w="525" w:type="dxa"/>
            <w:vAlign w:val="center"/>
          </w:tcPr>
          <w:p w14:paraId="5A183603" w14:textId="77777777" w:rsidR="004135B7" w:rsidRDefault="004135B7" w:rsidP="005944D6"/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E442" w14:textId="77777777" w:rsidR="004135B7" w:rsidRDefault="004135B7" w:rsidP="005944D6"/>
        </w:tc>
      </w:tr>
      <w:tr w:rsidR="004135B7" w14:paraId="64C321CD" w14:textId="77777777" w:rsidTr="005944D6">
        <w:trPr>
          <w:trHeight w:hRule="exact" w:val="170"/>
        </w:trPr>
        <w:tc>
          <w:tcPr>
            <w:tcW w:w="2625" w:type="dxa"/>
            <w:vAlign w:val="center"/>
          </w:tcPr>
          <w:p w14:paraId="422F7440" w14:textId="77777777" w:rsidR="004135B7" w:rsidRDefault="004135B7" w:rsidP="005944D6"/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18B82CF" w14:textId="77777777" w:rsidR="004135B7" w:rsidRDefault="004135B7" w:rsidP="005944D6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495" w14:textId="77777777" w:rsidR="004135B7" w:rsidRDefault="004135B7" w:rsidP="005944D6"/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99C" w14:textId="621D237D" w:rsidR="004135B7" w:rsidRDefault="005944D6" w:rsidP="005944D6">
            <w:r>
              <w:rPr>
                <w:rFonts w:hint="eastAsia"/>
              </w:rPr>
              <w:t>理由Ｂ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9AB93" w14:textId="77777777" w:rsidR="004135B7" w:rsidRDefault="004135B7" w:rsidP="005944D6"/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80171" w14:textId="77777777" w:rsidR="004135B7" w:rsidRDefault="004135B7" w:rsidP="005944D6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A20" w14:textId="0B35EA6A" w:rsidR="004135B7" w:rsidRDefault="005944D6" w:rsidP="005944D6">
            <w:r>
              <w:rPr>
                <w:rFonts w:hint="eastAsia"/>
              </w:rPr>
              <w:t>理由ｂ</w:t>
            </w:r>
          </w:p>
        </w:tc>
      </w:tr>
      <w:tr w:rsidR="004135B7" w14:paraId="708D858D" w14:textId="77777777" w:rsidTr="005944D6">
        <w:trPr>
          <w:trHeight w:hRule="exact" w:val="170"/>
        </w:trPr>
        <w:tc>
          <w:tcPr>
            <w:tcW w:w="2625" w:type="dxa"/>
            <w:vAlign w:val="center"/>
          </w:tcPr>
          <w:p w14:paraId="1BFBCE5E" w14:textId="77777777" w:rsidR="004135B7" w:rsidRDefault="004135B7" w:rsidP="005944D6"/>
        </w:tc>
        <w:tc>
          <w:tcPr>
            <w:tcW w:w="420" w:type="dxa"/>
            <w:vAlign w:val="center"/>
          </w:tcPr>
          <w:p w14:paraId="2628AB64" w14:textId="77777777" w:rsidR="004135B7" w:rsidRDefault="004135B7" w:rsidP="005944D6"/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3DA7F" w14:textId="77777777" w:rsidR="004135B7" w:rsidRDefault="004135B7" w:rsidP="005944D6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256" w14:textId="77777777" w:rsidR="004135B7" w:rsidRDefault="004135B7" w:rsidP="005944D6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A898F" w14:textId="77777777" w:rsidR="004135B7" w:rsidRDefault="004135B7" w:rsidP="005944D6"/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C20C1" w14:textId="77777777" w:rsidR="004135B7" w:rsidRDefault="004135B7" w:rsidP="005944D6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808E" w14:textId="77777777" w:rsidR="004135B7" w:rsidRDefault="004135B7" w:rsidP="005944D6"/>
        </w:tc>
      </w:tr>
    </w:tbl>
    <w:p w14:paraId="38C97BAB" w14:textId="77777777" w:rsidR="004135B7" w:rsidRDefault="004135B7" w:rsidP="0003467B"/>
    <w:p w14:paraId="1C26EA42" w14:textId="26FA785A" w:rsidR="004135B7" w:rsidRDefault="005944D6" w:rsidP="0003467B">
      <w:r>
        <w:rPr>
          <w:rFonts w:hint="eastAsia"/>
        </w:rPr>
        <w:t>＜キーワードマッピング＞</w:t>
      </w:r>
    </w:p>
    <w:p w14:paraId="71E7D009" w14:textId="65FC7C59" w:rsidR="001B4B26" w:rsidRDefault="001B4B26" w:rsidP="001B4B26">
      <w:pPr>
        <w:ind w:firstLineChars="100" w:firstLine="210"/>
      </w:pPr>
      <w:r w:rsidRPr="001B4B26">
        <w:rPr>
          <w:rFonts w:hint="eastAsia"/>
        </w:rPr>
        <w:t>グループ間の関係（相互・対立・原因と結果など）がわかるように，線でつないだり，丸で囲んだりして図解化する。説明のために新たなキーワードが必要な場合は，</w:t>
      </w:r>
      <w:r w:rsidR="001A637D">
        <w:rPr>
          <w:rFonts w:hint="eastAsia"/>
        </w:rPr>
        <w:t>適宜キーワードを加え、必要があればその意味を調べておく</w:t>
      </w:r>
      <w:r w:rsidRPr="001B4B26">
        <w:rPr>
          <w:rFonts w:hint="eastAsia"/>
        </w:rPr>
        <w:t>。</w:t>
      </w:r>
      <w:r w:rsidR="001A637D">
        <w:rPr>
          <w:rFonts w:hint="eastAsia"/>
        </w:rPr>
        <w:t>なお、キーワードをつなぐ線の矢印は、それらの関係性を示している。</w:t>
      </w:r>
    </w:p>
    <w:p w14:paraId="26CDBF26" w14:textId="52A4C3A0" w:rsidR="005944D6" w:rsidRDefault="007968F0" w:rsidP="0003467B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EB6B56A" wp14:editId="278B4C1A">
                <wp:simplePos x="0" y="0"/>
                <wp:positionH relativeFrom="column">
                  <wp:posOffset>1055370</wp:posOffset>
                </wp:positionH>
                <wp:positionV relativeFrom="paragraph">
                  <wp:posOffset>75565</wp:posOffset>
                </wp:positionV>
                <wp:extent cx="4147185" cy="1016000"/>
                <wp:effectExtent l="0" t="0" r="24765" b="317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185" cy="1016000"/>
                          <a:chOff x="0" y="0"/>
                          <a:chExt cx="4147185" cy="1016000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1325880" y="304800"/>
                            <a:ext cx="1333500" cy="39878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35973" w14:textId="55BF0DBD" w:rsidR="00041F73" w:rsidRPr="007968F0" w:rsidRDefault="00041F73" w:rsidP="007968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968F0">
                                <w:rPr>
                                  <w:rFonts w:hint="eastAsia"/>
                                  <w:color w:val="000000" w:themeColor="text1"/>
                                </w:rPr>
                                <w:t>キーワード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274320" y="0"/>
                            <a:ext cx="866775" cy="30099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8C0F4" w14:textId="50C00DD1" w:rsidR="00041F73" w:rsidRPr="007968F0" w:rsidRDefault="00041F73" w:rsidP="007968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原因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274320" y="708660"/>
                            <a:ext cx="866775" cy="30099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72FF1A" w14:textId="4923D630" w:rsidR="00041F73" w:rsidRPr="007968F0" w:rsidRDefault="00041F73" w:rsidP="007968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影響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矢印コネクタ 4"/>
                        <wps:cNvCnPr/>
                        <wps:spPr>
                          <a:xfrm>
                            <a:off x="1143000" y="106680"/>
                            <a:ext cx="470535" cy="20066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矢印コネクタ 5"/>
                        <wps:cNvCnPr/>
                        <wps:spPr>
                          <a:xfrm flipH="1">
                            <a:off x="1143000" y="685800"/>
                            <a:ext cx="470535" cy="20447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3017520" y="0"/>
                            <a:ext cx="866775" cy="30099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0D0243" w14:textId="59EF921E" w:rsidR="00041F73" w:rsidRPr="007968F0" w:rsidRDefault="00041F73" w:rsidP="007968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対立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 flipH="1">
                            <a:off x="2545080" y="152400"/>
                            <a:ext cx="470535" cy="20447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四角形: 角を丸くする 11"/>
                        <wps:cNvSpPr/>
                        <wps:spPr>
                          <a:xfrm>
                            <a:off x="3025140" y="685800"/>
                            <a:ext cx="866775" cy="30099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23D50D" w14:textId="02DCE3A4" w:rsidR="00041F73" w:rsidRPr="007968F0" w:rsidRDefault="00041F73" w:rsidP="007968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相互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/>
                        <wps:spPr>
                          <a:xfrm>
                            <a:off x="2567940" y="632460"/>
                            <a:ext cx="470535" cy="20066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>
                            <a:off x="3886200" y="152400"/>
                            <a:ext cx="260985" cy="154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 flipV="1">
                            <a:off x="3886200" y="0"/>
                            <a:ext cx="260985" cy="154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>
                            <a:off x="3886200" y="845820"/>
                            <a:ext cx="260985" cy="154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V="1">
                            <a:off x="3886200" y="693420"/>
                            <a:ext cx="260985" cy="154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矢印コネクタ 20"/>
                        <wps:cNvCnPr/>
                        <wps:spPr>
                          <a:xfrm flipH="1">
                            <a:off x="0" y="152400"/>
                            <a:ext cx="260985" cy="154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矢印コネクタ 21"/>
                        <wps:cNvCnPr/>
                        <wps:spPr>
                          <a:xfrm flipH="1" flipV="1">
                            <a:off x="0" y="0"/>
                            <a:ext cx="260985" cy="154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矢印コネクタ 22"/>
                        <wps:cNvCnPr/>
                        <wps:spPr>
                          <a:xfrm flipH="1">
                            <a:off x="0" y="861060"/>
                            <a:ext cx="260985" cy="154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矢印コネクタ 23"/>
                        <wps:cNvCnPr/>
                        <wps:spPr>
                          <a:xfrm flipH="1" flipV="1">
                            <a:off x="0" y="708660"/>
                            <a:ext cx="260985" cy="154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6B56A" id="グループ化 24" o:spid="_x0000_s1027" style="position:absolute;left:0;text-align:left;margin-left:83.1pt;margin-top:5.95pt;width:326.55pt;height:80pt;z-index:251686912" coordsize="41471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">
                <v:oval id="楕円 1" o:spid="_x0000_s1028" style="position:absolute;left:13258;top:3048;width:13335;height:3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EKr4A&#10;AADaAAAADwAAAGRycy9kb3ducmV2LnhtbERPTYvCMBC9C/sfwgh701QPVbqmIoLopYdV8TzbjG1p&#10;MylNtsZ/vxEWPA2P9zmbbTCdGGlwjWUFi3kCgri0uuFKwfVymK1BOI+ssbNMCp7kYJt/TDaYafvg&#10;bxrPvhIxhF2GCmrv+0xKV9Zk0M1tTxy5ux0M+giHSuoBHzHcdHKZJKk02HBsqLGnfU1le/41Copw&#10;a5a6WPB49KtwTItVmx5+lPqcht0XCE/Bv8X/7pOO8+H1yuv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MxCq+AAAA2gAAAA8AAAAAAAAAAAAAAAAAmAIAAGRycy9kb3ducmV2&#10;LnhtbFBLBQYAAAAABAAEAPUAAACDAwAAAAA=&#10;" filled="f" strokecolor="black [3213]" strokeweight=".5pt">
                  <v:stroke joinstyle="miter"/>
                  <v:textbox>
                    <w:txbxContent>
                      <w:p w14:paraId="20535973" w14:textId="55BF0DBD" w:rsidR="00041F73" w:rsidRPr="007968F0" w:rsidRDefault="00041F73" w:rsidP="007968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968F0">
                          <w:rPr>
                            <w:rFonts w:hint="eastAsia"/>
                            <w:color w:val="000000" w:themeColor="text1"/>
                          </w:rPr>
                          <w:t>キーワード</w:t>
                        </w:r>
                      </w:p>
                    </w:txbxContent>
                  </v:textbox>
                </v:oval>
                <v:roundrect id="四角形: 角を丸くする 2" o:spid="_x0000_s1029" style="position:absolute;left:2743;width:8667;height:3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xv8IA&#10;AADaAAAADwAAAGRycy9kb3ducmV2LnhtbESPQYvCMBSE74L/IbwFb5puDyJdo4iiKCisXQ96ezbP&#10;tti8lCZq/fcbQfA4zMw3zHjamkrcqXGlZQXfgwgEcWZ1ybmCw9+yPwLhPLLGyjIpeJKD6aTbGWOi&#10;7YP3dE99LgKEXYIKCu/rREqXFWTQDWxNHLyLbQz6IJtc6gYfAW4qGUfRUBosOSwUWNO8oOya3oyC&#10;Rb5P+bRrf4/mUsarzXYUbc9Oqd5XO/sB4an1n/C7vdYKYnhdCTd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fG/wgAAANoAAAAPAAAAAAAAAAAAAAAAAJgCAABkcnMvZG93&#10;bnJldi54bWxQSwUGAAAAAAQABAD1AAAAhwMAAAAA&#10;" filled="f" strokecolor="black [3213]" strokeweight=".5pt">
                  <v:stroke joinstyle="miter"/>
                  <v:textbox>
                    <w:txbxContent>
                      <w:p w14:paraId="3E58C0F4" w14:textId="50C00DD1" w:rsidR="00041F73" w:rsidRPr="007968F0" w:rsidRDefault="00041F73" w:rsidP="007968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原因</w:t>
                        </w:r>
                      </w:p>
                    </w:txbxContent>
                  </v:textbox>
                </v:roundrect>
                <v:roundrect id="四角形: 角を丸くする 3" o:spid="_x0000_s1030" style="position:absolute;left:2743;top:7086;width:8667;height:30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UJMQA&#10;AADaAAAADwAAAGRycy9kb3ducmV2LnhtbESPT2vCQBTE70K/w/IKvZlNUxCJrqG0tFSwoGkPentm&#10;X/7Q7NuQXWP89l1B8DjMzG+YZTaaVgzUu8aygucoBkFcWN1wpeD352M6B+E8ssbWMim4kINs9TBZ&#10;YqrtmXc05L4SAcIuRQW1910qpStqMugi2xEHr7S9QR9kX0nd4znATSuTOJ5Jgw2HhRo7equp+MtP&#10;RsF7tcv58D1u96Zsks/1Zh5vjk6pp8fxdQHC0+jv4Vv7Syt4ge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VCTEAAAA2gAAAA8AAAAAAAAAAAAAAAAAmAIAAGRycy9k&#10;b3ducmV2LnhtbFBLBQYAAAAABAAEAPUAAACJAwAAAAA=&#10;" filled="f" strokecolor="black [3213]" strokeweight=".5pt">
                  <v:stroke joinstyle="miter"/>
                  <v:textbox>
                    <w:txbxContent>
                      <w:p w14:paraId="0E72FF1A" w14:textId="4923D630" w:rsidR="00041F73" w:rsidRPr="007968F0" w:rsidRDefault="00041F73" w:rsidP="007968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影響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31" type="#_x0000_t32" style="position:absolute;left:11430;top:1066;width:4705;height:2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TEsMAAADaAAAADwAAAGRycy9kb3ducmV2LnhtbESPQWsCMRSE70L/Q3gFL6JZpYhdjcsi&#10;FDxJ3VZ6fWye2cXNy5KkuvbXN4WCx2FmvmE2xWA7cSUfWscK5rMMBHHtdMtGwefH23QFIkRkjZ1j&#10;UnCnAMX2abTBXLsbH+laRSMShEOOCpoY+1zKUDdkMcxcT5y8s/MWY5LeSO3xluC2k4ssW0qLLaeF&#10;BnvaNVRfqm+rYDh89cefV3/x93NVntp3EyeZUWr8PJRrEJGG+Aj/t/dawQv8XU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JExLDAAAA2gAAAA8AAAAAAAAAAAAA&#10;AAAAoQIAAGRycy9kb3ducmV2LnhtbFBLBQYAAAAABAAEAPkAAACRAwAAAAA=&#10;" strokecolor="black [3213]" strokeweight="3pt">
                  <v:stroke endarrow="block" joinstyle="miter"/>
                </v:shape>
                <v:shape id="直線矢印コネクタ 5" o:spid="_x0000_s1032" type="#_x0000_t32" style="position:absolute;left:11430;top:6858;width:4705;height:20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ucnsQAAADaAAAADwAAAGRycy9kb3ducmV2LnhtbESPT2vCQBTE7wW/w/IEb3WjtqLRVWyL&#10;xUM8+AfPj+wzCWbfhuxqUj+9Kwg9DjPzG2a+bE0pblS7wrKCQT8CQZxaXXCm4HhYv09AOI+ssbRM&#10;Cv7IwXLReZtjrG3DO7rtfSYChF2MCnLvq1hKl+Zk0PVtRRy8s60N+iDrTOoamwA3pRxG0VgaLDgs&#10;5FjRd07pZX81CpLfZvozOg2S3eZjdE8is75/bUulet12NQPhqfX/4Vd7oxV8wvNKu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5yexAAAANoAAAAPAAAAAAAAAAAA&#10;AAAAAKECAABkcnMvZG93bnJldi54bWxQSwUGAAAAAAQABAD5AAAAkgMAAAAA&#10;" strokecolor="black [3213]" strokeweight="3pt">
                  <v:stroke endarrow="block" joinstyle="miter"/>
                </v:shape>
                <v:roundrect id="四角形: 角を丸くする 6" o:spid="_x0000_s1033" style="position:absolute;left:30175;width:8667;height:3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3vMMA&#10;AADaAAAADwAAAGRycy9kb3ducmV2LnhtbESPQWvCQBSE74X+h+UVvNVNPUhIXUVaFAWFJvagt2f2&#10;mYRm34bsquu/7wqCx2FmvmEms2BacaHeNZYVfAwTEMSl1Q1XCn53i/cUhPPIGlvLpOBGDmbT15cJ&#10;ZtpeOadL4SsRIewyVFB732VSurImg25oO+LonWxv0EfZV1L3eI1w08pRkoylwYbjQo0dfdVU/hVn&#10;o+C7ygs+bMPP3pya0XK9SZPN0Sk1eAvzTxCegn+GH+2VVjCG+5V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r3vMMAAADaAAAADwAAAAAAAAAAAAAAAACYAgAAZHJzL2Rv&#10;d25yZXYueG1sUEsFBgAAAAAEAAQA9QAAAIgDAAAAAA==&#10;" filled="f" strokecolor="black [3213]" strokeweight=".5pt">
                  <v:stroke joinstyle="miter"/>
                  <v:textbox>
                    <w:txbxContent>
                      <w:p w14:paraId="6A0D0243" w14:textId="59EF921E" w:rsidR="00041F73" w:rsidRPr="007968F0" w:rsidRDefault="00041F73" w:rsidP="007968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対立</w:t>
                        </w:r>
                      </w:p>
                    </w:txbxContent>
                  </v:textbox>
                </v:roundrect>
                <v:shape id="直線矢印コネクタ 10" o:spid="_x0000_s1034" type="#_x0000_t32" style="position:absolute;left:25450;top:1524;width:4706;height:20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7H7cUAAADbAAAADwAAAGRycy9kb3ducmV2LnhtbESPT2vCQBDF7wW/wzKCt7qpYJHoKkUU&#10;CrUH/6A9DtlxE5qdDdmNxm/fORS8zfDevPebxar3tbpRG6vABt7GGSjiItiKnYHTcfs6AxUTssU6&#10;MBl4UITVcvCywNyGO+/pdkhOSQjHHA2UKTW51rEoyWMch4ZYtGtoPSZZW6dti3cJ97WeZNm79lix&#10;NJTY0Lqk4vfQeQOd22G3rn42l930Wriv2WR6/D4bMxr2H3NQifr0NP9ff1rBF3r5RQ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7H7cUAAADbAAAADwAAAAAAAAAA&#10;AAAAAAChAgAAZHJzL2Rvd25yZXYueG1sUEsFBgAAAAAEAAQA+QAAAJMDAAAAAA==&#10;" strokecolor="black [3213]" strokeweight="3pt">
                  <v:stroke startarrow="block" endarrow="block" joinstyle="miter"/>
                </v:shape>
                <v:roundrect id="四角形: 角を丸くする 11" o:spid="_x0000_s1035" style="position:absolute;left:30251;top:6858;width:8668;height:3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kXsEA&#10;AADbAAAADwAAAGRycy9kb3ducmV2LnhtbERPS4vCMBC+C/sfwix407QeRLpGkV1WFBS07kFvYzN9&#10;sM2kNFHrvzeC4G0+vudM552pxZVaV1lWEA8jEMSZ1RUXCv4Ov4MJCOeRNdaWScGdHMxnH70pJtre&#10;eE/X1BcihLBLUEHpfZNI6bKSDLqhbYgDl9vWoA+wLaRu8RbCTS1HUTSWBisODSU29F1S9p9ejIKf&#10;Yp/yadvtjiavRsv1ZhJtzk6p/me3+ALhqfNv8cu90mF+D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05F7BAAAA2wAAAA8AAAAAAAAAAAAAAAAAmAIAAGRycy9kb3du&#10;cmV2LnhtbFBLBQYAAAAABAAEAPUAAACGAwAAAAA=&#10;" filled="f" strokecolor="black [3213]" strokeweight=".5pt">
                  <v:stroke joinstyle="miter"/>
                  <v:textbox>
                    <w:txbxContent>
                      <w:p w14:paraId="3B23D50D" w14:textId="02DCE3A4" w:rsidR="00041F73" w:rsidRPr="007968F0" w:rsidRDefault="00041F73" w:rsidP="007968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相互</w:t>
                        </w:r>
                      </w:p>
                    </w:txbxContent>
                  </v:textbox>
                </v:roundrect>
                <v:shape id="直線矢印コネクタ 12" o:spid="_x0000_s1036" type="#_x0000_t32" style="position:absolute;left:25679;top:6324;width:4705;height:2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1L8AAAADbAAAADwAAAGRycy9kb3ducmV2LnhtbERPS2vCQBC+F/oflin0VjeGIiF1FSMI&#10;HgomPu5DdpoEs7Mxu5r037uC4G0+vufMl6NpxY1611hWMJ1EIIhLqxuuFBwPm68EhPPIGlvLpOCf&#10;HCwX729zTLUduKDb3lcihLBLUUHtfZdK6cqaDLqJ7YgD92d7gz7AvpK6xyGEm1bGUTSTBhsODTV2&#10;tK6pPO+vRkG2cruq+L0U37nHPGmTkymyjVKfH+PqB4Sn0b/ET/dWh/kxPH4JB8jF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gtS/AAAAA2wAAAA8AAAAAAAAAAAAAAAAA&#10;oQIAAGRycy9kb3ducmV2LnhtbFBLBQYAAAAABAAEAPkAAACOAwAAAAA=&#10;" strokecolor="black [3213]" strokeweight="3pt">
                  <v:stroke joinstyle="miter"/>
                </v:shape>
                <v:shape id="直線矢印コネクタ 13" o:spid="_x0000_s1037" type="#_x0000_t32" style="position:absolute;left:38862;top:1524;width:2609;height:1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7ZAsEAAADbAAAADwAAAGRycy9kb3ducmV2LnhtbERPS2sCMRC+C/0PYQq9abYqUlejqOAD&#10;evJ9HTfT3cXNZElSXf99Iwi9zcf3nPG0MZW4kfOlZQWfnQQEcWZ1ybmCw37Z/gLhA7LGyjIpeJCH&#10;6eStNcZU2ztv6bYLuYgh7FNUUIRQp1L6rCCDvmNr4sj9WGcwROhyqR3eY7ipZDdJBtJgybGhwJoW&#10;BWXX3a9RMBx+H9eDY73ql6fehc/XrcuXc6U+3pvZCESgJvyLX+6NjvN78PwlHiA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3tkCwQAAANsAAAAPAAAAAAAAAAAAAAAA&#10;AKECAABkcnMvZG93bnJldi54bWxQSwUGAAAAAAQABAD5AAAAjwMAAAAA&#10;" strokecolor="black [3213]" strokeweight="1pt">
                  <v:stroke dashstyle="dash" joinstyle="miter"/>
                </v:shape>
                <v:shape id="直線矢印コネクタ 17" o:spid="_x0000_s1038" type="#_x0000_t32" style="position:absolute;left:38862;width:2609;height:15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6y/b8AAADbAAAADwAAAGRycy9kb3ducmV2LnhtbERPy6rCMBDdX/Afwgjurqnii2oUFQqC&#10;uPABuhyasS02k9JErX9vBMHdHM5zZovGlOJBtSssK+h1IxDEqdUFZwpOx+R/AsJ5ZI2lZVLwIgeL&#10;eetvhrG2T97T4+AzEULYxagg976KpXRpTgZd11bEgbva2qAPsM6krvEZwk0p+1E0kgYLDg05VrTO&#10;Kb0d7kZBMhnucLA6XxLrB8Pj6bbd7NKtUp12s5yC8NT4n/jr3ugwfwyfX8I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g6y/b8AAADbAAAADwAAAAAAAAAAAAAAAACh&#10;AgAAZHJzL2Rvd25yZXYueG1sUEsFBgAAAAAEAAQA+QAAAI0DAAAAAA==&#10;" strokecolor="black [3213]" strokeweight="1pt">
                  <v:stroke dashstyle="dash" joinstyle="miter"/>
                </v:shape>
                <v:shape id="直線矢印コネクタ 18" o:spid="_x0000_s1039" type="#_x0000_t32" style="position:absolute;left:38862;top:8458;width:2609;height:1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Lc8QAAADbAAAADwAAAGRycy9kb3ducmV2LnhtbESPS2/CMBCE70j8B2sr9QZOH0IQMIhW&#10;okXqifd1G2+TiHgd2S6k/549VOK2q5md+Xa26FyjLhRi7dnA0zADRVx4W3NpYL9bDcagYkK22Hgm&#10;A38UYTHv92aYW3/lDV22qVQSwjFHA1VKba51LCpyGIe+JRbtxweHSdZQahvwKuGu0c9ZNtIOa5aG&#10;Clt6r6g4b3+dgcnk6/A5OrQfr/Xx5ZtP500oV2/GPD50yymoRF26m/+v11bwBVZ+kQH0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ktzxAAAANsAAAAPAAAAAAAAAAAA&#10;AAAAAKECAABkcnMvZG93bnJldi54bWxQSwUGAAAAAAQABAD5AAAAkgMAAAAA&#10;" strokecolor="black [3213]" strokeweight="1pt">
                  <v:stroke dashstyle="dash" joinstyle="miter"/>
                </v:shape>
                <v:shape id="直線矢印コネクタ 19" o:spid="_x0000_s1040" type="#_x0000_t32" style="position:absolute;left:38862;top:6934;width:2609;height:15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2DFL8AAADbAAAADwAAAGRycy9kb3ducmV2LnhtbERPy6rCMBDdX/AfwgjurqmiotUoKhQE&#10;ceEDdDk0Y1tsJqWJWv/eCIK7OZznzBaNKcWDaldYVtDrRiCIU6sLzhScjsn/GITzyBpLy6TgRQ4W&#10;89bfDGNtn7ynx8FnIoSwi1FB7n0VS+nSnAy6rq2IA3e1tUEfYJ1JXeMzhJtS9qNoJA0WHBpyrGid&#10;U3o73I2CZDzc4WB1viTWD4bH02272aVbpTrtZjkF4anxP/HXvdFh/gQ+v4Q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N2DFL8AAADbAAAADwAAAAAAAAAAAAAAAACh&#10;AgAAZHJzL2Rvd25yZXYueG1sUEsFBgAAAAAEAAQA+QAAAI0DAAAAAA==&#10;" strokecolor="black [3213]" strokeweight="1pt">
                  <v:stroke dashstyle="dash" joinstyle="miter"/>
                </v:shape>
                <v:shape id="直線矢印コネクタ 20" o:spid="_x0000_s1041" type="#_x0000_t32" style="position:absolute;top:1524;width:2609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vgNL0AAADbAAAADwAAAGRycy9kb3ducmV2LnhtbERPvQrCMBDeBd8hnOCmqaIi1SgqFARx&#10;0Ao6Hs3ZFptLaaLWtzeD4Pjx/S/XranEixpXWlYwGkYgiDOrS84VXNJkMAfhPLLGyjIp+JCD9arb&#10;WWKs7ZtP9Dr7XIQQdjEqKLyvYyldVpBBN7Q1ceDutjHoA2xyqRt8h3BTyXEUzaTBkkNDgTXtCsoe&#10;56dRkMynR5xsr7fE+sk0vTwO+2N2UKrfazcLEJ5a/xf/3HutYBzWhy/hB8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OL4DS9AAAA2wAAAA8AAAAAAAAAAAAAAAAAoQIA&#10;AGRycy9kb3ducmV2LnhtbFBLBQYAAAAABAAEAPkAAACLAwAAAAA=&#10;" strokecolor="black [3213]" strokeweight="1pt">
                  <v:stroke dashstyle="dash" joinstyle="miter"/>
                </v:shape>
                <v:shape id="直線矢印コネクタ 21" o:spid="_x0000_s1042" type="#_x0000_t32" style="position:absolute;width:2609;height:15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WTsQAAADbAAAADwAAAGRycy9kb3ducmV2LnhtbESPzWrDMBCE74W8g9hAbo2cHIzrRAlN&#10;oJBToHah16218U+tlbDU2O7TV4VCj8PMfMPsj5PpxZ0G31pWsFknIIgrq1uuFbyVL48ZCB+QNfaW&#10;ScFMHo6HxcMec21HfqV7EWoRIexzVNCE4HIpfdWQQb+2jjh6NzsYDFEOtdQDjhFuerlNklQabDku&#10;NOjo3FD1WXwZBYnT14/3+TI+ubIr06zvvqtTp9RqOT3vQASawn/4r33RCrYb+P0Sf4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5ZOxAAAANsAAAAPAAAAAAAAAAAA&#10;AAAAAKECAABkcnMvZG93bnJldi54bWxQSwUGAAAAAAQABAD5AAAAkgMAAAAA&#10;" strokecolor="black [3213]" strokeweight="1pt">
                  <v:stroke dashstyle="dash" joinstyle="miter"/>
                </v:shape>
                <v:shape id="直線矢印コネクタ 22" o:spid="_x0000_s1043" type="#_x0000_t32" style="position:absolute;top:8610;width:2609;height:15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b2MIAAADbAAAADwAAAGRycy9kb3ducmV2LnhtbESPzarCMBSE94LvEI7gTlOLXqQaRYWC&#10;IC78AV0emmNbbE5KE7W+vRGEuxxm5htmvmxNJZ7UuNKygtEwAkGcWV1yruB8SgdTEM4ja6wsk4I3&#10;OVguup05Jtq++EDPo89FgLBLUEHhfZ1I6bKCDLqhrYmDd7ONQR9kk0vd4CvATSXjKPqTBksOCwXW&#10;tCkoux8fRkE6nexxvL5cU+vHk9P5vtvus51S/V67moHw1Pr/8K+91QriGL5fwg+Qi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Xb2MIAAADbAAAADwAAAAAAAAAAAAAA&#10;AAChAgAAZHJzL2Rvd25yZXYueG1sUEsFBgAAAAAEAAQA+QAAAJADAAAAAA==&#10;" strokecolor="black [3213]" strokeweight="1pt">
                  <v:stroke dashstyle="dash" joinstyle="miter"/>
                </v:shape>
                <v:shape id="直線矢印コネクタ 23" o:spid="_x0000_s1044" type="#_x0000_t32" style="position:absolute;top:7086;width:2609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mtosQAAADbAAAADwAAAGRycy9kb3ducmV2LnhtbESPzWrDMBCE74W8g9hAb7UcF0LiRDFN&#10;oJBToXGh14218U+tlbCU2OnTV4VCj8PMfMNsi8n04kaDby0rWCQpCOLK6pZrBR/l69MKhA/IGnvL&#10;pOBOHord7GGLubYjv9PtFGoRIexzVNCE4HIpfdWQQZ9YRxy9ix0MhiiHWuoBxwg3vczSdCkNthwX&#10;GnR0aKj6Ol2NgtTpt/Pn/TiuXdmVy1XffVf7TqnH+fSyARFoCv/hv/ZRK8ie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a2ixAAAANsAAAAPAAAAAAAAAAAA&#10;AAAAAKECAABkcnMvZG93bnJldi54bWxQSwUGAAAAAAQABAD5AAAAkgMAAAAA&#10;" strokecolor="black [3213]" strokeweight="1pt">
                  <v:stroke dashstyle="dash" joinstyle="miter"/>
                </v:shape>
              </v:group>
            </w:pict>
          </mc:Fallback>
        </mc:AlternateContent>
      </w:r>
    </w:p>
    <w:p w14:paraId="1014E17D" w14:textId="7518C75A" w:rsidR="005944D6" w:rsidRDefault="005944D6" w:rsidP="0003467B"/>
    <w:p w14:paraId="08C01D07" w14:textId="3B751C46" w:rsidR="005944D6" w:rsidRDefault="005944D6" w:rsidP="0003467B"/>
    <w:p w14:paraId="53E852AA" w14:textId="30A78699" w:rsidR="005944D6" w:rsidRPr="003859B0" w:rsidRDefault="005944D6" w:rsidP="0003467B"/>
    <w:p w14:paraId="5E8A3B3B" w14:textId="223B6156" w:rsidR="00F42015" w:rsidRDefault="00F42015" w:rsidP="00270C44"/>
    <w:p w14:paraId="54772D08" w14:textId="7B0769A3" w:rsidR="001A637D" w:rsidRDefault="001A637D" w:rsidP="00270C44"/>
    <w:p w14:paraId="6A510F59" w14:textId="3D6A0EF5" w:rsidR="001A637D" w:rsidRDefault="001A637D" w:rsidP="001A637D">
      <w:r>
        <w:rPr>
          <w:rFonts w:hint="eastAsia"/>
        </w:rPr>
        <w:t>■研究テーマの決定（</w:t>
      </w:r>
      <w:r w:rsidRPr="00AF70E5">
        <w:rPr>
          <w:rFonts w:hint="eastAsia"/>
          <w:i/>
        </w:rPr>
        <w:t>cf</w:t>
      </w:r>
      <w:r>
        <w:rPr>
          <w:rFonts w:hint="eastAsia"/>
        </w:rPr>
        <w:t>.メソッドp.47）</w:t>
      </w:r>
    </w:p>
    <w:p w14:paraId="05C18D99" w14:textId="29D60D5E" w:rsidR="002D1AE7" w:rsidRDefault="001A637D" w:rsidP="002D1AE7">
      <w:pPr>
        <w:ind w:firstLineChars="100" w:firstLine="210"/>
      </w:pPr>
      <w:r w:rsidRPr="001A637D">
        <w:rPr>
          <w:rFonts w:hint="eastAsia"/>
        </w:rPr>
        <w:t>これまで調べ，理解を深めた内容から，自分の取り組む研究テーマを決め</w:t>
      </w:r>
      <w:r>
        <w:rPr>
          <w:rFonts w:hint="eastAsia"/>
        </w:rPr>
        <w:t>る</w:t>
      </w:r>
      <w:r w:rsidRPr="001A637D">
        <w:rPr>
          <w:rFonts w:hint="eastAsia"/>
        </w:rPr>
        <w:t>。</w:t>
      </w:r>
      <w:r w:rsidR="002D1AE7">
        <w:rPr>
          <w:rFonts w:hint="eastAsia"/>
        </w:rPr>
        <w:t>決まった研究テーマに対し、その課題を解決するためのアイデアを考える。その際、次の点を意識すること。</w:t>
      </w:r>
    </w:p>
    <w:p w14:paraId="25F3445C" w14:textId="4662D661" w:rsidR="003D1836" w:rsidRDefault="003D1836" w:rsidP="003D1836">
      <w:pPr>
        <w:ind w:leftChars="200" w:left="630" w:hangingChars="100" w:hanging="210"/>
      </w:pPr>
      <w:r>
        <w:rPr>
          <w:rFonts w:hint="eastAsia"/>
        </w:rPr>
        <w:t>○研究テーマはＳＤＧｓの17の目標、169のターゲットの何に関連するか。　⇒課題解決のアイデアは、複数の目標、ターゲットにまたがることも多い。いま一度振り返ってみるとよい。</w:t>
      </w:r>
    </w:p>
    <w:p w14:paraId="68638D76" w14:textId="6D382C4F" w:rsidR="002D1AE7" w:rsidRPr="002D1AE7" w:rsidRDefault="003D1836" w:rsidP="002D1AE7">
      <w:pPr>
        <w:ind w:firstLineChars="200" w:firstLine="420"/>
      </w:pPr>
      <w:r>
        <w:rPr>
          <w:rFonts w:hint="eastAsia"/>
        </w:rPr>
        <w:t>○</w:t>
      </w:r>
      <w:r w:rsidR="002D1AE7" w:rsidRPr="002D1AE7">
        <w:rPr>
          <w:rFonts w:hint="eastAsia"/>
        </w:rPr>
        <w:t>持続可能なものになっているか。</w:t>
      </w:r>
      <w:r w:rsidR="002D1AE7">
        <w:rPr>
          <w:rFonts w:hint="eastAsia"/>
        </w:rPr>
        <w:t xml:space="preserve">　</w:t>
      </w:r>
      <w:r w:rsidR="002D1AE7" w:rsidRPr="002D1AE7">
        <w:rPr>
          <w:rFonts w:hint="eastAsia"/>
        </w:rPr>
        <w:t>⇒もし発案者がいなくなっても、その取組は続くのか。</w:t>
      </w:r>
    </w:p>
    <w:p w14:paraId="7B0A846C" w14:textId="30E5F5C9" w:rsidR="00F42015" w:rsidRDefault="003D1836" w:rsidP="002D1AE7">
      <w:pPr>
        <w:ind w:leftChars="200" w:left="630" w:hangingChars="100" w:hanging="210"/>
      </w:pPr>
      <w:r>
        <w:rPr>
          <w:rFonts w:hint="eastAsia"/>
        </w:rPr>
        <w:t>○</w:t>
      </w:r>
      <w:r w:rsidR="002D1AE7" w:rsidRPr="002D1AE7">
        <w:rPr>
          <w:rFonts w:hint="eastAsia"/>
        </w:rPr>
        <w:t>既存のアイデアを自分の案として使用していないか。</w:t>
      </w:r>
      <w:r w:rsidR="002D1AE7">
        <w:rPr>
          <w:rFonts w:hint="eastAsia"/>
        </w:rPr>
        <w:t xml:space="preserve">　</w:t>
      </w:r>
      <w:r w:rsidR="002D1AE7" w:rsidRPr="002D1AE7">
        <w:rPr>
          <w:rFonts w:hint="eastAsia"/>
        </w:rPr>
        <w:t>⇒独自で考えたアイデアにする。既存のアイデア</w:t>
      </w:r>
      <w:r w:rsidR="002D1AE7">
        <w:rPr>
          <w:rFonts w:hint="eastAsia"/>
        </w:rPr>
        <w:t>の</w:t>
      </w:r>
      <w:r w:rsidR="002D1AE7" w:rsidRPr="002D1AE7">
        <w:rPr>
          <w:rFonts w:hint="eastAsia"/>
        </w:rPr>
        <w:t>紹介</w:t>
      </w:r>
      <w:r w:rsidR="002D1AE7">
        <w:rPr>
          <w:rFonts w:hint="eastAsia"/>
        </w:rPr>
        <w:t>では</w:t>
      </w:r>
      <w:r w:rsidR="002D1AE7" w:rsidRPr="002D1AE7">
        <w:rPr>
          <w:rFonts w:hint="eastAsia"/>
        </w:rPr>
        <w:t>いけない</w:t>
      </w:r>
      <w:r w:rsidR="002D1AE7">
        <w:rPr>
          <w:rFonts w:hint="eastAsia"/>
        </w:rPr>
        <w:t>（</w:t>
      </w:r>
      <w:r w:rsidR="002D1AE7" w:rsidRPr="002D1AE7">
        <w:rPr>
          <w:rFonts w:hint="eastAsia"/>
        </w:rPr>
        <w:t>すでに実施しているものをよりよくするアイデアはよい</w:t>
      </w:r>
      <w:r w:rsidR="002D1AE7">
        <w:rPr>
          <w:rFonts w:hint="eastAsia"/>
        </w:rPr>
        <w:t>）</w:t>
      </w:r>
      <w:r w:rsidR="002D1AE7" w:rsidRPr="002D1AE7">
        <w:rPr>
          <w:rFonts w:hint="eastAsia"/>
        </w:rPr>
        <w:t>。</w:t>
      </w:r>
    </w:p>
    <w:p w14:paraId="4307AA45" w14:textId="77777777" w:rsidR="00AF14A8" w:rsidRDefault="00AF14A8">
      <w:pPr>
        <w:widowControl/>
        <w:jc w:val="left"/>
        <w:sectPr w:rsidR="00AF14A8" w:rsidSect="006643D9">
          <w:headerReference w:type="default" r:id="rId8"/>
          <w:pgSz w:w="11906" w:h="16838" w:code="9"/>
          <w:pgMar w:top="1134" w:right="1134" w:bottom="851" w:left="1134" w:header="680" w:footer="992" w:gutter="0"/>
          <w:cols w:space="425"/>
          <w:titlePg/>
          <w:docGrid w:type="lines" w:linePitch="360"/>
        </w:sectPr>
      </w:pPr>
    </w:p>
    <w:p w14:paraId="65540ADF" w14:textId="1574CA5E" w:rsidR="008D13F3" w:rsidRDefault="008D13F3" w:rsidP="008D13F3">
      <w:pPr>
        <w:jc w:val="center"/>
      </w:pPr>
      <w:r w:rsidRPr="00270C44">
        <w:rPr>
          <w:rFonts w:hint="eastAsia"/>
        </w:rPr>
        <w:t>SS課題探</w:t>
      </w:r>
      <w:r>
        <w:rPr>
          <w:rFonts w:hint="eastAsia"/>
        </w:rPr>
        <w:t>究Ⅰ【ＳＤＧｓ達成のアイデア】スクラップブック</w:t>
      </w:r>
    </w:p>
    <w:p w14:paraId="3C8428ED" w14:textId="77777777" w:rsidR="00AF14A8" w:rsidRPr="00270C44" w:rsidRDefault="00AF14A8" w:rsidP="008D13F3">
      <w:pPr>
        <w:jc w:val="center"/>
      </w:pP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C612D4" w14:paraId="0C43B171" w14:textId="77777777" w:rsidTr="00456E37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D901B" w14:textId="378DFF88" w:rsidR="00C612D4" w:rsidRPr="00C612D4" w:rsidRDefault="00C612D4" w:rsidP="00C612D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E4828" w14:textId="77777777" w:rsidR="00C612D4" w:rsidRPr="00AF14A8" w:rsidRDefault="00C612D4" w:rsidP="00C612D4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2F309" w14:textId="77777777" w:rsidR="00C612D4" w:rsidRPr="00AF14A8" w:rsidRDefault="00C612D4" w:rsidP="00C612D4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B26533" w14:textId="77777777" w:rsidR="00C612D4" w:rsidRPr="00AF14A8" w:rsidRDefault="00C612D4" w:rsidP="00C612D4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E159EE" w14:textId="77777777" w:rsidR="00C612D4" w:rsidRPr="00AF14A8" w:rsidRDefault="00C612D4" w:rsidP="00C612D4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C612D4" w14:paraId="2D8F1D5A" w14:textId="77777777" w:rsidTr="00875CF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F5F3E9" w14:textId="77777777" w:rsidR="00C612D4" w:rsidRDefault="00C612D4" w:rsidP="00C612D4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9B0F02" w14:textId="77777777" w:rsidR="00C612D4" w:rsidRDefault="00C612D4" w:rsidP="00C612D4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9B7FA4" w14:textId="77777777" w:rsidR="00C612D4" w:rsidRDefault="00C612D4" w:rsidP="00C612D4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7C8E18" w14:textId="77777777" w:rsidR="00C612D4" w:rsidRDefault="00C612D4" w:rsidP="00C612D4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40E8E" w14:textId="77777777" w:rsidR="00C612D4" w:rsidRDefault="00C612D4" w:rsidP="00C612D4"/>
        </w:tc>
      </w:tr>
      <w:tr w:rsidR="008D13F3" w:rsidRPr="00AF14A8" w14:paraId="05A6F580" w14:textId="77777777" w:rsidTr="00875CFE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FAF573" w14:textId="77777777" w:rsidR="008D13F3" w:rsidRPr="00AF14A8" w:rsidRDefault="008D13F3" w:rsidP="00AF14A8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AF14A8" w14:paraId="376B585D" w14:textId="77777777" w:rsidTr="00AF14A8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3B4CA" w14:textId="77777777" w:rsidR="00AF14A8" w:rsidRDefault="00AF14A8" w:rsidP="00041F73"/>
        </w:tc>
      </w:tr>
      <w:tr w:rsidR="008D13F3" w:rsidRPr="00AF14A8" w14:paraId="32072142" w14:textId="77777777" w:rsidTr="00AF14A8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124F63B" w14:textId="77777777" w:rsidR="008D13F3" w:rsidRPr="00AF14A8" w:rsidRDefault="008D13F3" w:rsidP="00AF14A8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AF14A8" w14:paraId="159FEEEB" w14:textId="77777777" w:rsidTr="00AF14A8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26C05" w14:textId="77777777" w:rsidR="00AF14A8" w:rsidRDefault="00AF14A8" w:rsidP="00041F73"/>
          <w:p w14:paraId="19BA2812" w14:textId="2ADE6F59" w:rsidR="00AF14A8" w:rsidRDefault="00AF14A8" w:rsidP="00041F73"/>
        </w:tc>
      </w:tr>
      <w:tr w:rsidR="008D13F3" w:rsidRPr="00AF14A8" w14:paraId="78E65E76" w14:textId="77777777" w:rsidTr="00AF14A8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93A323" w14:textId="77777777" w:rsidR="008D13F3" w:rsidRPr="00AF14A8" w:rsidRDefault="008D13F3" w:rsidP="00AF14A8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AF14A8" w14:paraId="391FC41D" w14:textId="77777777" w:rsidTr="00AF14A8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B3635" w14:textId="77777777" w:rsidR="00AF14A8" w:rsidRDefault="00AF14A8" w:rsidP="00041F73"/>
          <w:p w14:paraId="00E4249B" w14:textId="77777777" w:rsidR="00AF14A8" w:rsidRDefault="00AF14A8" w:rsidP="00041F73"/>
          <w:p w14:paraId="376858B4" w14:textId="7ABB5CCD" w:rsidR="00AF14A8" w:rsidRDefault="00AF14A8" w:rsidP="00041F73"/>
        </w:tc>
      </w:tr>
    </w:tbl>
    <w:p w14:paraId="61F050D9" w14:textId="77777777" w:rsidR="00AF14A8" w:rsidRDefault="00AF14A8" w:rsidP="00AF14A8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C612D4" w14:paraId="1DAA6327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60895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40CD3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CEC8B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B6DEF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8530B4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C612D4" w14:paraId="72A88DC9" w14:textId="77777777" w:rsidTr="0096592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AA8917" w14:textId="77777777" w:rsidR="00C612D4" w:rsidRDefault="00C612D4" w:rsidP="0096592F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59FA7E" w14:textId="77777777" w:rsidR="00C612D4" w:rsidRDefault="00C612D4" w:rsidP="0096592F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EB8406" w14:textId="77777777" w:rsidR="00C612D4" w:rsidRDefault="00C612D4" w:rsidP="0096592F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34A242" w14:textId="77777777" w:rsidR="00C612D4" w:rsidRDefault="00C612D4" w:rsidP="0096592F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1B424" w14:textId="77777777" w:rsidR="00C612D4" w:rsidRDefault="00C612D4" w:rsidP="0096592F"/>
        </w:tc>
      </w:tr>
      <w:tr w:rsidR="00C612D4" w:rsidRPr="00AF14A8" w14:paraId="07485139" w14:textId="77777777" w:rsidTr="0096592F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544783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C612D4" w14:paraId="23409F80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0A902" w14:textId="77777777" w:rsidR="00C612D4" w:rsidRDefault="00C612D4" w:rsidP="0096592F"/>
        </w:tc>
      </w:tr>
      <w:tr w:rsidR="00C612D4" w:rsidRPr="00AF14A8" w14:paraId="35E81582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33A907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C612D4" w14:paraId="56C3CEF0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8DFD43" w14:textId="77777777" w:rsidR="00C612D4" w:rsidRDefault="00C612D4" w:rsidP="0096592F"/>
          <w:p w14:paraId="1939BAE6" w14:textId="77777777" w:rsidR="00C612D4" w:rsidRDefault="00C612D4" w:rsidP="0096592F"/>
        </w:tc>
      </w:tr>
      <w:tr w:rsidR="00C612D4" w:rsidRPr="00AF14A8" w14:paraId="1CC7BC07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E6AEAC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C612D4" w14:paraId="2C0E62F2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50D38" w14:textId="77777777" w:rsidR="00C612D4" w:rsidRDefault="00C612D4" w:rsidP="0096592F"/>
          <w:p w14:paraId="4C58EB6B" w14:textId="77777777" w:rsidR="00C612D4" w:rsidRDefault="00C612D4" w:rsidP="0096592F"/>
          <w:p w14:paraId="0A4C4C0E" w14:textId="77777777" w:rsidR="00C612D4" w:rsidRDefault="00C612D4" w:rsidP="0096592F"/>
        </w:tc>
      </w:tr>
    </w:tbl>
    <w:p w14:paraId="2A8085B4" w14:textId="77777777" w:rsidR="00C612D4" w:rsidRDefault="00C612D4" w:rsidP="00AF14A8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C612D4" w14:paraId="43CB87FC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25F024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A4734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8396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6E856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EBF2BA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C612D4" w14:paraId="5CA9E52B" w14:textId="77777777" w:rsidTr="0096592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2CB426" w14:textId="77777777" w:rsidR="00C612D4" w:rsidRDefault="00C612D4" w:rsidP="0096592F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07FB55" w14:textId="77777777" w:rsidR="00C612D4" w:rsidRDefault="00C612D4" w:rsidP="0096592F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41CA84" w14:textId="77777777" w:rsidR="00C612D4" w:rsidRDefault="00C612D4" w:rsidP="0096592F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02ED3D" w14:textId="77777777" w:rsidR="00C612D4" w:rsidRDefault="00C612D4" w:rsidP="0096592F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41B58" w14:textId="77777777" w:rsidR="00C612D4" w:rsidRDefault="00C612D4" w:rsidP="0096592F"/>
        </w:tc>
      </w:tr>
      <w:tr w:rsidR="00C612D4" w:rsidRPr="00AF14A8" w14:paraId="5D13DA5C" w14:textId="77777777" w:rsidTr="0096592F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CC99987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C612D4" w14:paraId="4C4A2852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CE13F" w14:textId="77777777" w:rsidR="00C612D4" w:rsidRDefault="00C612D4" w:rsidP="0096592F"/>
        </w:tc>
      </w:tr>
      <w:tr w:rsidR="00C612D4" w:rsidRPr="00AF14A8" w14:paraId="2B14DE5A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F9A3FC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C612D4" w14:paraId="5BC16480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2FA6F" w14:textId="77777777" w:rsidR="00C612D4" w:rsidRDefault="00C612D4" w:rsidP="0096592F"/>
          <w:p w14:paraId="396E6910" w14:textId="77777777" w:rsidR="00C612D4" w:rsidRDefault="00C612D4" w:rsidP="0096592F"/>
        </w:tc>
      </w:tr>
      <w:tr w:rsidR="00C612D4" w:rsidRPr="00AF14A8" w14:paraId="27080B37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396C9A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C612D4" w14:paraId="2C19EC1E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0A74" w14:textId="77777777" w:rsidR="00C612D4" w:rsidRDefault="00C612D4" w:rsidP="0096592F"/>
          <w:p w14:paraId="5BD4FD4C" w14:textId="77777777" w:rsidR="00C612D4" w:rsidRDefault="00C612D4" w:rsidP="0096592F"/>
          <w:p w14:paraId="150641E0" w14:textId="77777777" w:rsidR="00C612D4" w:rsidRDefault="00C612D4" w:rsidP="0096592F"/>
        </w:tc>
      </w:tr>
    </w:tbl>
    <w:p w14:paraId="6298F14F" w14:textId="77777777" w:rsidR="00C612D4" w:rsidRDefault="00C612D4" w:rsidP="00C612D4">
      <w:bookmarkStart w:id="0" w:name="_GoBack"/>
      <w:bookmarkEnd w:id="0"/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C612D4" w14:paraId="5E657FE4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E3F0A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52638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80609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C835B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E7E5BD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C612D4" w14:paraId="0165B0A5" w14:textId="77777777" w:rsidTr="0096592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E82DCF" w14:textId="77777777" w:rsidR="00C612D4" w:rsidRDefault="00C612D4" w:rsidP="0096592F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325230" w14:textId="77777777" w:rsidR="00C612D4" w:rsidRDefault="00C612D4" w:rsidP="0096592F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7DC2B" w14:textId="77777777" w:rsidR="00C612D4" w:rsidRDefault="00C612D4" w:rsidP="0096592F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164A91" w14:textId="77777777" w:rsidR="00C612D4" w:rsidRDefault="00C612D4" w:rsidP="0096592F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77A90" w14:textId="77777777" w:rsidR="00C612D4" w:rsidRDefault="00C612D4" w:rsidP="0096592F"/>
        </w:tc>
      </w:tr>
      <w:tr w:rsidR="00C612D4" w:rsidRPr="00AF14A8" w14:paraId="02BE9722" w14:textId="77777777" w:rsidTr="0096592F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536649C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C612D4" w14:paraId="1AC0F64F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B8A5E4" w14:textId="77777777" w:rsidR="00C612D4" w:rsidRDefault="00C612D4" w:rsidP="0096592F"/>
        </w:tc>
      </w:tr>
      <w:tr w:rsidR="00C612D4" w:rsidRPr="00AF14A8" w14:paraId="1B113B92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7B5F8A8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C612D4" w14:paraId="6F26DF8B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7114C" w14:textId="77777777" w:rsidR="00C612D4" w:rsidRDefault="00C612D4" w:rsidP="0096592F"/>
          <w:p w14:paraId="18CF98D5" w14:textId="77777777" w:rsidR="00C612D4" w:rsidRDefault="00C612D4" w:rsidP="0096592F"/>
        </w:tc>
      </w:tr>
      <w:tr w:rsidR="00C612D4" w:rsidRPr="00AF14A8" w14:paraId="543FE94A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15AD23B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C612D4" w14:paraId="0B9FB44A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9D24" w14:textId="77777777" w:rsidR="00C612D4" w:rsidRDefault="00C612D4" w:rsidP="0096592F"/>
          <w:p w14:paraId="2DCA3F14" w14:textId="77777777" w:rsidR="00C612D4" w:rsidRDefault="00C612D4" w:rsidP="0096592F"/>
          <w:p w14:paraId="42E2A34E" w14:textId="77777777" w:rsidR="00C612D4" w:rsidRDefault="00C612D4" w:rsidP="0096592F"/>
        </w:tc>
      </w:tr>
    </w:tbl>
    <w:p w14:paraId="52254D03" w14:textId="77777777" w:rsidR="00C612D4" w:rsidRDefault="00C612D4" w:rsidP="00C612D4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C612D4" w14:paraId="490824B3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8469A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96BF8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FE3D6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43AF2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E62436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C612D4" w14:paraId="60A0A114" w14:textId="77777777" w:rsidTr="0096592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74D53F" w14:textId="77777777" w:rsidR="00C612D4" w:rsidRDefault="00C612D4" w:rsidP="0096592F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25B326" w14:textId="77777777" w:rsidR="00C612D4" w:rsidRDefault="00C612D4" w:rsidP="0096592F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566370" w14:textId="77777777" w:rsidR="00C612D4" w:rsidRDefault="00C612D4" w:rsidP="0096592F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31A717" w14:textId="77777777" w:rsidR="00C612D4" w:rsidRDefault="00C612D4" w:rsidP="0096592F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3EA4F" w14:textId="77777777" w:rsidR="00C612D4" w:rsidRDefault="00C612D4" w:rsidP="0096592F"/>
        </w:tc>
      </w:tr>
      <w:tr w:rsidR="00C612D4" w:rsidRPr="00AF14A8" w14:paraId="60B03CB3" w14:textId="77777777" w:rsidTr="0096592F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5067F1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C612D4" w14:paraId="29379263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5890D" w14:textId="77777777" w:rsidR="00C612D4" w:rsidRDefault="00C612D4" w:rsidP="0096592F"/>
        </w:tc>
      </w:tr>
      <w:tr w:rsidR="00C612D4" w:rsidRPr="00AF14A8" w14:paraId="6063B3BB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F7B190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C612D4" w14:paraId="70F8576F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F305A4" w14:textId="77777777" w:rsidR="00C612D4" w:rsidRDefault="00C612D4" w:rsidP="0096592F"/>
          <w:p w14:paraId="652C5651" w14:textId="77777777" w:rsidR="00C612D4" w:rsidRDefault="00C612D4" w:rsidP="0096592F"/>
        </w:tc>
      </w:tr>
      <w:tr w:rsidR="00C612D4" w:rsidRPr="00AF14A8" w14:paraId="4FA3D04E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3F40C1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C612D4" w14:paraId="70B8F722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B0FE9" w14:textId="77777777" w:rsidR="00C612D4" w:rsidRDefault="00C612D4" w:rsidP="0096592F"/>
          <w:p w14:paraId="3E1E4ABE" w14:textId="77777777" w:rsidR="00C612D4" w:rsidRDefault="00C612D4" w:rsidP="0096592F"/>
          <w:p w14:paraId="2B26207C" w14:textId="77777777" w:rsidR="00C612D4" w:rsidRDefault="00C612D4" w:rsidP="0096592F"/>
        </w:tc>
      </w:tr>
    </w:tbl>
    <w:p w14:paraId="744AB4D6" w14:textId="77777777" w:rsidR="00C612D4" w:rsidRDefault="00C612D4" w:rsidP="00C612D4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C612D4" w14:paraId="5C09B352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86DA1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29C04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84043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61916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4D5D86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C612D4" w14:paraId="78BD4BC9" w14:textId="77777777" w:rsidTr="0096592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31423A" w14:textId="77777777" w:rsidR="00C612D4" w:rsidRDefault="00C612D4" w:rsidP="0096592F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C6AB6D" w14:textId="77777777" w:rsidR="00C612D4" w:rsidRDefault="00C612D4" w:rsidP="0096592F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AB2DEA" w14:textId="77777777" w:rsidR="00C612D4" w:rsidRDefault="00C612D4" w:rsidP="0096592F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0D687C" w14:textId="77777777" w:rsidR="00C612D4" w:rsidRDefault="00C612D4" w:rsidP="0096592F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E4E43" w14:textId="77777777" w:rsidR="00C612D4" w:rsidRDefault="00C612D4" w:rsidP="0096592F"/>
        </w:tc>
      </w:tr>
      <w:tr w:rsidR="00C612D4" w:rsidRPr="00AF14A8" w14:paraId="5F50655F" w14:textId="77777777" w:rsidTr="0096592F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1149FF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C612D4" w14:paraId="05E56DDC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DCE05" w14:textId="77777777" w:rsidR="00C612D4" w:rsidRDefault="00C612D4" w:rsidP="0096592F"/>
        </w:tc>
      </w:tr>
      <w:tr w:rsidR="00C612D4" w:rsidRPr="00AF14A8" w14:paraId="1A265268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B454CE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C612D4" w14:paraId="135D6DC9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42504" w14:textId="77777777" w:rsidR="00C612D4" w:rsidRDefault="00C612D4" w:rsidP="0096592F"/>
          <w:p w14:paraId="2A7CDE00" w14:textId="77777777" w:rsidR="00C612D4" w:rsidRDefault="00C612D4" w:rsidP="0096592F"/>
        </w:tc>
      </w:tr>
      <w:tr w:rsidR="00C612D4" w:rsidRPr="00AF14A8" w14:paraId="55BEF808" w14:textId="77777777" w:rsidTr="0096592F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496BF3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C612D4" w14:paraId="266E4B74" w14:textId="77777777" w:rsidTr="0096592F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E31F0" w14:textId="77777777" w:rsidR="00C612D4" w:rsidRDefault="00C612D4" w:rsidP="0096592F"/>
          <w:p w14:paraId="5F0E854C" w14:textId="77777777" w:rsidR="00C612D4" w:rsidRDefault="00C612D4" w:rsidP="0096592F"/>
          <w:p w14:paraId="4B1CAEE4" w14:textId="77777777" w:rsidR="00C612D4" w:rsidRDefault="00C612D4" w:rsidP="0096592F"/>
        </w:tc>
      </w:tr>
    </w:tbl>
    <w:p w14:paraId="705166D2" w14:textId="77777777" w:rsidR="00C612D4" w:rsidRDefault="00C612D4" w:rsidP="00C612D4"/>
    <w:p w14:paraId="6751E9B1" w14:textId="2DA5E4E7" w:rsidR="00041F73" w:rsidRDefault="00041F73" w:rsidP="00041F73">
      <w:pPr>
        <w:jc w:val="center"/>
      </w:pPr>
      <w:r w:rsidRPr="00270C44">
        <w:rPr>
          <w:rFonts w:hint="eastAsia"/>
        </w:rPr>
        <w:t>SS課題探</w:t>
      </w:r>
      <w:r>
        <w:rPr>
          <w:rFonts w:hint="eastAsia"/>
        </w:rPr>
        <w:t>究Ⅰ【ＳＤＧｓ達成のアイデア】キーワードリスト</w:t>
      </w:r>
    </w:p>
    <w:p w14:paraId="4C7F1DF1" w14:textId="77777777" w:rsidR="00041F73" w:rsidRPr="00270C44" w:rsidRDefault="00041F73" w:rsidP="00041F73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8935"/>
      </w:tblGrid>
      <w:tr w:rsidR="00C612D4" w14:paraId="57F03BE3" w14:textId="77777777" w:rsidTr="002642D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C7CF1" w14:textId="585482A3" w:rsidR="00C612D4" w:rsidRPr="00C612D4" w:rsidRDefault="00C612D4" w:rsidP="00C612D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6AA95E" w14:textId="4D0F941B" w:rsidR="00C612D4" w:rsidRPr="00AF14A8" w:rsidRDefault="00C612D4" w:rsidP="00C612D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キーワード</w:t>
            </w:r>
          </w:p>
        </w:tc>
      </w:tr>
      <w:tr w:rsidR="00C612D4" w14:paraId="3AA27136" w14:textId="77777777" w:rsidTr="00875CFE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364AE8" w14:textId="77777777" w:rsidR="00C612D4" w:rsidRDefault="00C612D4" w:rsidP="00C612D4">
            <w:pPr>
              <w:jc w:val="center"/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8E193" w14:textId="77777777" w:rsidR="00C612D4" w:rsidRDefault="00C612D4" w:rsidP="00C612D4"/>
        </w:tc>
      </w:tr>
      <w:tr w:rsidR="00041F73" w:rsidRPr="00AF14A8" w14:paraId="5149F944" w14:textId="77777777" w:rsidTr="00875CFE">
        <w:tc>
          <w:tcPr>
            <w:tcW w:w="96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DDEFED" w14:textId="40C2DD21" w:rsidR="00041F73" w:rsidRPr="00AF14A8" w:rsidRDefault="00041F73" w:rsidP="00041F7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意味・定義</w:t>
            </w:r>
          </w:p>
        </w:tc>
      </w:tr>
      <w:tr w:rsidR="00041F73" w14:paraId="13E8D48D" w14:textId="77777777" w:rsidTr="00041F73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14157" w14:textId="77777777" w:rsidR="00041F73" w:rsidRDefault="00041F73" w:rsidP="00041F73"/>
          <w:p w14:paraId="20EEAB7C" w14:textId="77777777" w:rsidR="00041F73" w:rsidRDefault="00041F73" w:rsidP="00041F73"/>
          <w:p w14:paraId="60577377" w14:textId="77777777" w:rsidR="00041F73" w:rsidRDefault="00041F73" w:rsidP="00041F73"/>
          <w:p w14:paraId="06858DC8" w14:textId="77777777" w:rsidR="00041F73" w:rsidRDefault="00041F73" w:rsidP="00041F73"/>
          <w:p w14:paraId="1DEC78F3" w14:textId="15F581E9" w:rsidR="00041F73" w:rsidRDefault="00041F73" w:rsidP="00041F73"/>
        </w:tc>
      </w:tr>
      <w:tr w:rsidR="00041F73" w:rsidRPr="00AF14A8" w14:paraId="17C844A3" w14:textId="77777777" w:rsidTr="00041F73">
        <w:tc>
          <w:tcPr>
            <w:tcW w:w="96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CF1794" w14:textId="5FBD3518" w:rsidR="00041F73" w:rsidRPr="00AF14A8" w:rsidRDefault="00041F73" w:rsidP="00041F7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出典</w:t>
            </w:r>
          </w:p>
        </w:tc>
      </w:tr>
      <w:tr w:rsidR="00041F73" w14:paraId="782B8883" w14:textId="77777777" w:rsidTr="00041F73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3EF99" w14:textId="77777777" w:rsidR="00041F73" w:rsidRDefault="00041F73" w:rsidP="00041F73"/>
        </w:tc>
      </w:tr>
    </w:tbl>
    <w:p w14:paraId="53DA9917" w14:textId="77777777" w:rsidR="00041F73" w:rsidRDefault="00041F73" w:rsidP="00041F73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8935"/>
      </w:tblGrid>
      <w:tr w:rsidR="00C612D4" w14:paraId="657D7DDE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8134E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595E25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キーワード</w:t>
            </w:r>
          </w:p>
        </w:tc>
      </w:tr>
      <w:tr w:rsidR="00C612D4" w14:paraId="446D1FB6" w14:textId="77777777" w:rsidTr="0096592F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5291FB" w14:textId="77777777" w:rsidR="00C612D4" w:rsidRDefault="00C612D4" w:rsidP="0096592F">
            <w:pPr>
              <w:jc w:val="center"/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705F9" w14:textId="77777777" w:rsidR="00C612D4" w:rsidRDefault="00C612D4" w:rsidP="0096592F"/>
        </w:tc>
      </w:tr>
      <w:tr w:rsidR="00C612D4" w:rsidRPr="00AF14A8" w14:paraId="5850DE47" w14:textId="77777777" w:rsidTr="0096592F">
        <w:tc>
          <w:tcPr>
            <w:tcW w:w="96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666581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意味・定義</w:t>
            </w:r>
          </w:p>
        </w:tc>
      </w:tr>
      <w:tr w:rsidR="00C612D4" w14:paraId="0774DDF8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6C3085" w14:textId="77777777" w:rsidR="00C612D4" w:rsidRDefault="00C612D4" w:rsidP="0096592F"/>
          <w:p w14:paraId="1E8E3948" w14:textId="77777777" w:rsidR="00C612D4" w:rsidRDefault="00C612D4" w:rsidP="0096592F"/>
          <w:p w14:paraId="51384643" w14:textId="77777777" w:rsidR="00C612D4" w:rsidRDefault="00C612D4" w:rsidP="0096592F"/>
          <w:p w14:paraId="76EC60A3" w14:textId="77777777" w:rsidR="00C612D4" w:rsidRDefault="00C612D4" w:rsidP="0096592F"/>
          <w:p w14:paraId="6544476C" w14:textId="77777777" w:rsidR="00C612D4" w:rsidRDefault="00C612D4" w:rsidP="0096592F"/>
        </w:tc>
      </w:tr>
      <w:tr w:rsidR="00C612D4" w:rsidRPr="00AF14A8" w14:paraId="669CB05B" w14:textId="77777777" w:rsidTr="0096592F">
        <w:tc>
          <w:tcPr>
            <w:tcW w:w="96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741D81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出典</w:t>
            </w:r>
          </w:p>
        </w:tc>
      </w:tr>
      <w:tr w:rsidR="00C612D4" w14:paraId="76D823EA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692BD" w14:textId="77777777" w:rsidR="00C612D4" w:rsidRDefault="00C612D4" w:rsidP="0096592F"/>
        </w:tc>
      </w:tr>
    </w:tbl>
    <w:p w14:paraId="3C743D45" w14:textId="77777777" w:rsidR="00C612D4" w:rsidRDefault="00C612D4" w:rsidP="00041F73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8935"/>
      </w:tblGrid>
      <w:tr w:rsidR="00C612D4" w14:paraId="25827D78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D42A4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92598E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キーワード</w:t>
            </w:r>
          </w:p>
        </w:tc>
      </w:tr>
      <w:tr w:rsidR="00C612D4" w14:paraId="6C1B26C9" w14:textId="77777777" w:rsidTr="0096592F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14391E" w14:textId="77777777" w:rsidR="00C612D4" w:rsidRDefault="00C612D4" w:rsidP="0096592F">
            <w:pPr>
              <w:jc w:val="center"/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FE32E" w14:textId="77777777" w:rsidR="00C612D4" w:rsidRDefault="00C612D4" w:rsidP="0096592F"/>
        </w:tc>
      </w:tr>
      <w:tr w:rsidR="00C612D4" w:rsidRPr="00AF14A8" w14:paraId="26BE3532" w14:textId="77777777" w:rsidTr="0096592F">
        <w:tc>
          <w:tcPr>
            <w:tcW w:w="96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ABED5F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意味・定義</w:t>
            </w:r>
          </w:p>
        </w:tc>
      </w:tr>
      <w:tr w:rsidR="00C612D4" w14:paraId="4CF633F4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B9747" w14:textId="77777777" w:rsidR="00C612D4" w:rsidRDefault="00C612D4" w:rsidP="0096592F"/>
          <w:p w14:paraId="59B77002" w14:textId="77777777" w:rsidR="00C612D4" w:rsidRDefault="00C612D4" w:rsidP="0096592F"/>
          <w:p w14:paraId="6D50E82C" w14:textId="77777777" w:rsidR="00C612D4" w:rsidRDefault="00C612D4" w:rsidP="0096592F"/>
          <w:p w14:paraId="53E7CBF5" w14:textId="77777777" w:rsidR="00C612D4" w:rsidRDefault="00C612D4" w:rsidP="0096592F"/>
          <w:p w14:paraId="7E884619" w14:textId="77777777" w:rsidR="00C612D4" w:rsidRDefault="00C612D4" w:rsidP="0096592F"/>
        </w:tc>
      </w:tr>
      <w:tr w:rsidR="00C612D4" w:rsidRPr="00AF14A8" w14:paraId="0F7ED076" w14:textId="77777777" w:rsidTr="0096592F">
        <w:tc>
          <w:tcPr>
            <w:tcW w:w="96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33EFAF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出典</w:t>
            </w:r>
          </w:p>
        </w:tc>
      </w:tr>
      <w:tr w:rsidR="00C612D4" w14:paraId="75128622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0813" w14:textId="77777777" w:rsidR="00C612D4" w:rsidRDefault="00C612D4" w:rsidP="0096592F"/>
        </w:tc>
      </w:tr>
    </w:tbl>
    <w:p w14:paraId="5CE6BE3E" w14:textId="77777777" w:rsidR="00C612D4" w:rsidRDefault="00C612D4" w:rsidP="00041F73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8935"/>
      </w:tblGrid>
      <w:tr w:rsidR="00C612D4" w14:paraId="0706253C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C9233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011696D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キーワード</w:t>
            </w:r>
          </w:p>
        </w:tc>
      </w:tr>
      <w:tr w:rsidR="00C612D4" w14:paraId="25C7020C" w14:textId="77777777" w:rsidTr="0096592F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CF2FD6" w14:textId="77777777" w:rsidR="00C612D4" w:rsidRDefault="00C612D4" w:rsidP="0096592F">
            <w:pPr>
              <w:jc w:val="center"/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AF1B1" w14:textId="77777777" w:rsidR="00C612D4" w:rsidRDefault="00C612D4" w:rsidP="0096592F"/>
        </w:tc>
      </w:tr>
      <w:tr w:rsidR="00C612D4" w:rsidRPr="00AF14A8" w14:paraId="2CB1B9A3" w14:textId="77777777" w:rsidTr="0096592F">
        <w:tc>
          <w:tcPr>
            <w:tcW w:w="96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A64BAB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意味・定義</w:t>
            </w:r>
          </w:p>
        </w:tc>
      </w:tr>
      <w:tr w:rsidR="00C612D4" w14:paraId="62FEB9A8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B65E0" w14:textId="77777777" w:rsidR="00C612D4" w:rsidRDefault="00C612D4" w:rsidP="0096592F"/>
          <w:p w14:paraId="50F01D0A" w14:textId="77777777" w:rsidR="00C612D4" w:rsidRDefault="00C612D4" w:rsidP="0096592F"/>
          <w:p w14:paraId="2696DA3B" w14:textId="77777777" w:rsidR="00C612D4" w:rsidRDefault="00C612D4" w:rsidP="0096592F"/>
          <w:p w14:paraId="043EDBDC" w14:textId="77777777" w:rsidR="00C612D4" w:rsidRDefault="00C612D4" w:rsidP="0096592F"/>
          <w:p w14:paraId="7A8532E7" w14:textId="77777777" w:rsidR="00C612D4" w:rsidRDefault="00C612D4" w:rsidP="0096592F"/>
        </w:tc>
      </w:tr>
      <w:tr w:rsidR="00C612D4" w:rsidRPr="00AF14A8" w14:paraId="70AF7B0E" w14:textId="77777777" w:rsidTr="0096592F">
        <w:tc>
          <w:tcPr>
            <w:tcW w:w="96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25580B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出典</w:t>
            </w:r>
          </w:p>
        </w:tc>
      </w:tr>
      <w:tr w:rsidR="00C612D4" w14:paraId="77906B45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0B8DB" w14:textId="77777777" w:rsidR="00C612D4" w:rsidRDefault="00C612D4" w:rsidP="0096592F"/>
        </w:tc>
      </w:tr>
    </w:tbl>
    <w:p w14:paraId="62B0C042" w14:textId="77777777" w:rsidR="00C612D4" w:rsidRDefault="00C612D4" w:rsidP="00041F73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8935"/>
      </w:tblGrid>
      <w:tr w:rsidR="00C612D4" w14:paraId="3BA19A07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D6D52B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BC9B61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キーワード</w:t>
            </w:r>
          </w:p>
        </w:tc>
      </w:tr>
      <w:tr w:rsidR="00C612D4" w14:paraId="6AB33D33" w14:textId="77777777" w:rsidTr="0096592F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9EC474" w14:textId="77777777" w:rsidR="00C612D4" w:rsidRDefault="00C612D4" w:rsidP="0096592F">
            <w:pPr>
              <w:jc w:val="center"/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372AE" w14:textId="77777777" w:rsidR="00C612D4" w:rsidRDefault="00C612D4" w:rsidP="0096592F"/>
        </w:tc>
      </w:tr>
      <w:tr w:rsidR="00C612D4" w:rsidRPr="00AF14A8" w14:paraId="1AB6E1CF" w14:textId="77777777" w:rsidTr="0096592F">
        <w:tc>
          <w:tcPr>
            <w:tcW w:w="96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3FAC03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意味・定義</w:t>
            </w:r>
          </w:p>
        </w:tc>
      </w:tr>
      <w:tr w:rsidR="00C612D4" w14:paraId="447C1E28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017945" w14:textId="77777777" w:rsidR="00C612D4" w:rsidRDefault="00C612D4" w:rsidP="0096592F"/>
          <w:p w14:paraId="54963950" w14:textId="77777777" w:rsidR="00C612D4" w:rsidRDefault="00C612D4" w:rsidP="0096592F"/>
          <w:p w14:paraId="2221859C" w14:textId="77777777" w:rsidR="00C612D4" w:rsidRDefault="00C612D4" w:rsidP="0096592F"/>
          <w:p w14:paraId="7B0F7973" w14:textId="77777777" w:rsidR="00C612D4" w:rsidRDefault="00C612D4" w:rsidP="0096592F"/>
          <w:p w14:paraId="1BB3316F" w14:textId="77777777" w:rsidR="00C612D4" w:rsidRDefault="00C612D4" w:rsidP="0096592F"/>
        </w:tc>
      </w:tr>
      <w:tr w:rsidR="00C612D4" w:rsidRPr="00AF14A8" w14:paraId="03E2939D" w14:textId="77777777" w:rsidTr="0096592F">
        <w:tc>
          <w:tcPr>
            <w:tcW w:w="96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9DAC29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出典</w:t>
            </w:r>
          </w:p>
        </w:tc>
      </w:tr>
      <w:tr w:rsidR="00C612D4" w14:paraId="58D90A2F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5A509" w14:textId="77777777" w:rsidR="00C612D4" w:rsidRDefault="00C612D4" w:rsidP="0096592F"/>
        </w:tc>
      </w:tr>
    </w:tbl>
    <w:p w14:paraId="7A701B5E" w14:textId="77777777" w:rsidR="00C612D4" w:rsidRDefault="00C612D4" w:rsidP="00041F73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8935"/>
      </w:tblGrid>
      <w:tr w:rsidR="00C612D4" w14:paraId="433EF7E3" w14:textId="77777777" w:rsidTr="0096592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374B0" w14:textId="77777777" w:rsidR="00C612D4" w:rsidRPr="00C612D4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9069FD" w14:textId="77777777" w:rsidR="00C612D4" w:rsidRPr="00AF14A8" w:rsidRDefault="00C612D4" w:rsidP="009659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キーワード</w:t>
            </w:r>
          </w:p>
        </w:tc>
      </w:tr>
      <w:tr w:rsidR="00C612D4" w14:paraId="3CB5104F" w14:textId="77777777" w:rsidTr="0096592F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B8854C" w14:textId="77777777" w:rsidR="00C612D4" w:rsidRDefault="00C612D4" w:rsidP="0096592F">
            <w:pPr>
              <w:jc w:val="center"/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E9989" w14:textId="77777777" w:rsidR="00C612D4" w:rsidRDefault="00C612D4" w:rsidP="0096592F"/>
        </w:tc>
      </w:tr>
      <w:tr w:rsidR="00C612D4" w:rsidRPr="00AF14A8" w14:paraId="64BCF998" w14:textId="77777777" w:rsidTr="0096592F">
        <w:tc>
          <w:tcPr>
            <w:tcW w:w="96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3F8423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意味・定義</w:t>
            </w:r>
          </w:p>
        </w:tc>
      </w:tr>
      <w:tr w:rsidR="00C612D4" w14:paraId="26C0BB09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C035FA" w14:textId="77777777" w:rsidR="00C612D4" w:rsidRDefault="00C612D4" w:rsidP="0096592F"/>
          <w:p w14:paraId="28E39808" w14:textId="77777777" w:rsidR="00C612D4" w:rsidRDefault="00C612D4" w:rsidP="0096592F"/>
          <w:p w14:paraId="3E4C2713" w14:textId="77777777" w:rsidR="00C612D4" w:rsidRDefault="00C612D4" w:rsidP="0096592F"/>
          <w:p w14:paraId="0A83D846" w14:textId="77777777" w:rsidR="00C612D4" w:rsidRDefault="00C612D4" w:rsidP="0096592F"/>
          <w:p w14:paraId="7F0CBD22" w14:textId="77777777" w:rsidR="00C612D4" w:rsidRDefault="00C612D4" w:rsidP="0096592F"/>
        </w:tc>
      </w:tr>
      <w:tr w:rsidR="00C612D4" w:rsidRPr="00AF14A8" w14:paraId="47165EE1" w14:textId="77777777" w:rsidTr="0096592F">
        <w:tc>
          <w:tcPr>
            <w:tcW w:w="96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AD42182" w14:textId="77777777" w:rsidR="00C612D4" w:rsidRPr="00AF14A8" w:rsidRDefault="00C612D4" w:rsidP="0096592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出典</w:t>
            </w:r>
          </w:p>
        </w:tc>
      </w:tr>
      <w:tr w:rsidR="00C612D4" w14:paraId="59A94486" w14:textId="77777777" w:rsidTr="0096592F">
        <w:tc>
          <w:tcPr>
            <w:tcW w:w="9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B1BC" w14:textId="77777777" w:rsidR="00C612D4" w:rsidRDefault="00C612D4" w:rsidP="0096592F"/>
        </w:tc>
      </w:tr>
    </w:tbl>
    <w:p w14:paraId="19688498" w14:textId="77777777" w:rsidR="00C612D4" w:rsidRDefault="00C612D4" w:rsidP="00041F73"/>
    <w:p w14:paraId="31FA1CA1" w14:textId="1341A8D0" w:rsidR="00041F73" w:rsidRDefault="00041F73" w:rsidP="00041F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5EDEE" wp14:editId="0F48268C">
                <wp:simplePos x="0" y="0"/>
                <wp:positionH relativeFrom="column">
                  <wp:posOffset>-2117</wp:posOffset>
                </wp:positionH>
                <wp:positionV relativeFrom="paragraph">
                  <wp:posOffset>305223</wp:posOffset>
                </wp:positionV>
                <wp:extent cx="6136005" cy="9064625"/>
                <wp:effectExtent l="19050" t="19050" r="17145" b="22225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9064625"/>
                        </a:xfrm>
                        <a:prstGeom prst="roundRect">
                          <a:avLst>
                            <a:gd name="adj" fmla="val 1875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9A396" id="四角形: 角を丸くする 43" o:spid="_x0000_s1026" style="position:absolute;left:0;text-align:left;margin-left:-.15pt;margin-top:24.05pt;width:483.15pt;height:7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" filled="f" strokecolor="black [3213]" strokeweight="3pt">
                <v:stroke linestyle="thinThin" joinstyle="miter"/>
              </v:roundrect>
            </w:pict>
          </mc:Fallback>
        </mc:AlternateContent>
      </w:r>
      <w:r>
        <w:rPr>
          <w:rFonts w:hint="eastAsia"/>
        </w:rPr>
        <w:t>＜ロジックツリー＞</w:t>
      </w:r>
    </w:p>
    <w:p w14:paraId="2B3E078E" w14:textId="27E54745" w:rsidR="00041F73" w:rsidRDefault="00041F73" w:rsidP="00041F73"/>
    <w:p w14:paraId="21EBFD08" w14:textId="2D7F986E" w:rsidR="00041F73" w:rsidRDefault="00041F73" w:rsidP="00041F73"/>
    <w:p w14:paraId="130774B4" w14:textId="2014CE79" w:rsidR="00041F73" w:rsidRDefault="00041F73" w:rsidP="00041F73"/>
    <w:p w14:paraId="5941AA75" w14:textId="473534AD" w:rsidR="00041F73" w:rsidRDefault="00041F73" w:rsidP="00041F73"/>
    <w:p w14:paraId="5F32B972" w14:textId="38013A22" w:rsidR="00041F73" w:rsidRDefault="00041F73" w:rsidP="00041F73"/>
    <w:p w14:paraId="221FFD86" w14:textId="404DC8FC" w:rsidR="00041F73" w:rsidRDefault="00041F73" w:rsidP="00041F73"/>
    <w:p w14:paraId="03243415" w14:textId="1EEEB683" w:rsidR="00041F73" w:rsidRDefault="00041F73" w:rsidP="00041F73"/>
    <w:p w14:paraId="46DC91DD" w14:textId="16D4A6B3" w:rsidR="00041F73" w:rsidRDefault="00041F73" w:rsidP="00041F73"/>
    <w:p w14:paraId="770BEB94" w14:textId="1F5982B5" w:rsidR="00041F73" w:rsidRDefault="00041F73" w:rsidP="00041F73"/>
    <w:p w14:paraId="47F809A2" w14:textId="11966851" w:rsidR="00041F73" w:rsidRDefault="00041F73" w:rsidP="00041F73"/>
    <w:p w14:paraId="522CA472" w14:textId="15AD8C06" w:rsidR="00041F73" w:rsidRDefault="00041F73" w:rsidP="00041F73"/>
    <w:p w14:paraId="3DE17728" w14:textId="0DA4FD1F" w:rsidR="00041F73" w:rsidRDefault="00041F73" w:rsidP="00041F73"/>
    <w:p w14:paraId="0D8F3B99" w14:textId="4AEE0BF0" w:rsidR="00041F73" w:rsidRDefault="00041F73" w:rsidP="00041F73"/>
    <w:p w14:paraId="294CC83C" w14:textId="01AA7BAB" w:rsidR="00041F73" w:rsidRDefault="00041F73" w:rsidP="00041F73"/>
    <w:p w14:paraId="045708BF" w14:textId="19F72EA7" w:rsidR="00041F73" w:rsidRDefault="00041F73" w:rsidP="00041F73"/>
    <w:p w14:paraId="3AC58E08" w14:textId="47E69D8A" w:rsidR="00041F73" w:rsidRDefault="00041F73" w:rsidP="00041F73"/>
    <w:p w14:paraId="75368402" w14:textId="47732881" w:rsidR="00041F73" w:rsidRDefault="00041F73" w:rsidP="00041F73"/>
    <w:p w14:paraId="27E5A65F" w14:textId="302C4542" w:rsidR="00041F73" w:rsidRDefault="00041F73" w:rsidP="00041F73"/>
    <w:p w14:paraId="2D69B80A" w14:textId="4BC620EA" w:rsidR="00041F73" w:rsidRDefault="00041F73" w:rsidP="00041F73"/>
    <w:p w14:paraId="0AE97D37" w14:textId="3A75500B" w:rsidR="00041F73" w:rsidRDefault="00041F73" w:rsidP="00041F73"/>
    <w:p w14:paraId="418C7E27" w14:textId="45D074EF" w:rsidR="00041F73" w:rsidRDefault="00041F73" w:rsidP="00041F73"/>
    <w:p w14:paraId="6922DBB3" w14:textId="79534AEC" w:rsidR="00041F73" w:rsidRDefault="00041F73" w:rsidP="00041F73"/>
    <w:p w14:paraId="0B6E4B54" w14:textId="214C9847" w:rsidR="00041F73" w:rsidRDefault="00041F73" w:rsidP="00041F73"/>
    <w:p w14:paraId="127AAF91" w14:textId="07AE0401" w:rsidR="00041F73" w:rsidRDefault="00041F73" w:rsidP="00041F73"/>
    <w:p w14:paraId="39DC41ED" w14:textId="51D9F757" w:rsidR="00041F73" w:rsidRDefault="00041F73" w:rsidP="00041F73"/>
    <w:p w14:paraId="31F2A111" w14:textId="4419E88F" w:rsidR="00041F73" w:rsidRDefault="00041F73" w:rsidP="00041F73"/>
    <w:p w14:paraId="30FB988E" w14:textId="3F185AED" w:rsidR="00041F73" w:rsidRDefault="00041F73" w:rsidP="00041F73"/>
    <w:p w14:paraId="2464F9AF" w14:textId="50CB8245" w:rsidR="00041F73" w:rsidRDefault="00041F73" w:rsidP="00041F73"/>
    <w:p w14:paraId="2A5166C9" w14:textId="0FE0FF12" w:rsidR="00041F73" w:rsidRDefault="00041F73" w:rsidP="00041F73"/>
    <w:p w14:paraId="45A6050B" w14:textId="77777777" w:rsidR="00041F73" w:rsidRDefault="00041F73" w:rsidP="00041F73"/>
    <w:p w14:paraId="51B80E4D" w14:textId="70276FEF" w:rsidR="00041F73" w:rsidRDefault="00041F73" w:rsidP="00041F73">
      <w:r>
        <w:rPr>
          <w:rFonts w:hint="eastAsia"/>
        </w:rPr>
        <w:t>＜キーワードマッピング＞</w:t>
      </w:r>
    </w:p>
    <w:p w14:paraId="1D096F7A" w14:textId="33FE114C" w:rsidR="00041F73" w:rsidRDefault="00C612D4" w:rsidP="00041F7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BD312" wp14:editId="66B9659B">
                <wp:simplePos x="0" y="0"/>
                <wp:positionH relativeFrom="column">
                  <wp:posOffset>3810</wp:posOffset>
                </wp:positionH>
                <wp:positionV relativeFrom="paragraph">
                  <wp:posOffset>45085</wp:posOffset>
                </wp:positionV>
                <wp:extent cx="6134100" cy="9025255"/>
                <wp:effectExtent l="19050" t="19050" r="1905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025255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610" id="正方形/長方形 8" o:spid="_x0000_s1026" style="position:absolute;left:0;text-align:left;margin-left:.3pt;margin-top:3.55pt;width:483pt;height:710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" filled="f" strokecolor="black [3213]" strokeweight="3pt">
                <v:stroke linestyle="thickBetweenThin"/>
              </v:rect>
            </w:pict>
          </mc:Fallback>
        </mc:AlternateContent>
      </w:r>
    </w:p>
    <w:p w14:paraId="0E0651B9" w14:textId="77777777" w:rsidR="00041F73" w:rsidRDefault="00041F73" w:rsidP="00041F73"/>
    <w:p w14:paraId="2379D4BD" w14:textId="77777777" w:rsidR="00041F73" w:rsidRDefault="00041F73" w:rsidP="00041F73"/>
    <w:p w14:paraId="13E328C9" w14:textId="77777777" w:rsidR="00041F73" w:rsidRDefault="00041F73" w:rsidP="00041F73"/>
    <w:p w14:paraId="0CA05D7F" w14:textId="77777777" w:rsidR="00041F73" w:rsidRDefault="00041F73" w:rsidP="00041F73"/>
    <w:p w14:paraId="7F2F86A2" w14:textId="77777777" w:rsidR="00041F73" w:rsidRDefault="00041F73" w:rsidP="00041F73"/>
    <w:p w14:paraId="5D4CE937" w14:textId="77777777" w:rsidR="00041F73" w:rsidRDefault="00041F73" w:rsidP="00041F73"/>
    <w:p w14:paraId="6A9BC044" w14:textId="77777777" w:rsidR="00041F73" w:rsidRDefault="00041F73" w:rsidP="00041F73"/>
    <w:p w14:paraId="742BD002" w14:textId="77777777" w:rsidR="00041F73" w:rsidRDefault="00041F73" w:rsidP="00041F73"/>
    <w:p w14:paraId="4FD7DEBA" w14:textId="77777777" w:rsidR="00041F73" w:rsidRDefault="00041F73" w:rsidP="00041F73"/>
    <w:p w14:paraId="2788651B" w14:textId="77777777" w:rsidR="00041F73" w:rsidRDefault="00041F73" w:rsidP="00041F73"/>
    <w:p w14:paraId="369B86FD" w14:textId="77777777" w:rsidR="00041F73" w:rsidRDefault="00041F73" w:rsidP="00041F73"/>
    <w:p w14:paraId="07966B02" w14:textId="77777777" w:rsidR="00041F73" w:rsidRDefault="00041F73" w:rsidP="00041F73"/>
    <w:p w14:paraId="3093F010" w14:textId="77777777" w:rsidR="00041F73" w:rsidRDefault="00041F73" w:rsidP="00041F73"/>
    <w:p w14:paraId="67D376B9" w14:textId="77777777" w:rsidR="00041F73" w:rsidRPr="0003467B" w:rsidRDefault="00041F73" w:rsidP="00041F73"/>
    <w:p w14:paraId="4434F984" w14:textId="77777777" w:rsidR="008D13F3" w:rsidRPr="00041F73" w:rsidRDefault="008D13F3" w:rsidP="00AF14A8"/>
    <w:sectPr w:rsidR="008D13F3" w:rsidRPr="00041F73" w:rsidSect="00AF14A8">
      <w:pgSz w:w="11906" w:h="16838" w:code="9"/>
      <w:pgMar w:top="1418" w:right="1134" w:bottom="567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5AB43" w14:textId="77777777" w:rsidR="00525F32" w:rsidRDefault="00525F32" w:rsidP="00AF14A8">
      <w:r>
        <w:separator/>
      </w:r>
    </w:p>
  </w:endnote>
  <w:endnote w:type="continuationSeparator" w:id="0">
    <w:p w14:paraId="0F88B260" w14:textId="77777777" w:rsidR="00525F32" w:rsidRDefault="00525F32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200C" w14:textId="77777777" w:rsidR="00525F32" w:rsidRDefault="00525F32" w:rsidP="00AF14A8">
      <w:r>
        <w:separator/>
      </w:r>
    </w:p>
  </w:footnote>
  <w:footnote w:type="continuationSeparator" w:id="0">
    <w:p w14:paraId="62273D49" w14:textId="77777777" w:rsidR="00525F32" w:rsidRDefault="00525F32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93EB6" w14:textId="0DDB5725" w:rsidR="00041F73" w:rsidRPr="00AF14A8" w:rsidRDefault="00041F73" w:rsidP="00AF14A8">
    <w:pPr>
      <w:wordWrap w:val="0"/>
      <w:jc w:val="right"/>
      <w:rPr>
        <w:u w:val="single"/>
      </w:rPr>
    </w:pPr>
    <w:r w:rsidRPr="008D13F3">
      <w:rPr>
        <w:rFonts w:hint="eastAsia"/>
        <w:u w:val="single"/>
      </w:rPr>
      <w:t xml:space="preserve">１年　　　組　　　　番　氏名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3467B"/>
    <w:rsid w:val="00041F73"/>
    <w:rsid w:val="00074437"/>
    <w:rsid w:val="00145706"/>
    <w:rsid w:val="00153D82"/>
    <w:rsid w:val="00182DD0"/>
    <w:rsid w:val="001949DB"/>
    <w:rsid w:val="001A637D"/>
    <w:rsid w:val="001B4B26"/>
    <w:rsid w:val="001B5AF3"/>
    <w:rsid w:val="001B7A57"/>
    <w:rsid w:val="00207887"/>
    <w:rsid w:val="00270C44"/>
    <w:rsid w:val="002744C8"/>
    <w:rsid w:val="002974C1"/>
    <w:rsid w:val="002D1AE7"/>
    <w:rsid w:val="00330FDD"/>
    <w:rsid w:val="003859B0"/>
    <w:rsid w:val="003B38AE"/>
    <w:rsid w:val="003D1836"/>
    <w:rsid w:val="004135B7"/>
    <w:rsid w:val="00460EBC"/>
    <w:rsid w:val="004B67DA"/>
    <w:rsid w:val="00525F32"/>
    <w:rsid w:val="005944D6"/>
    <w:rsid w:val="005F0D93"/>
    <w:rsid w:val="00613F6B"/>
    <w:rsid w:val="006643D9"/>
    <w:rsid w:val="006B69F9"/>
    <w:rsid w:val="006C2A36"/>
    <w:rsid w:val="006D1154"/>
    <w:rsid w:val="006E3C11"/>
    <w:rsid w:val="006E49AA"/>
    <w:rsid w:val="00736462"/>
    <w:rsid w:val="007968F0"/>
    <w:rsid w:val="007B677C"/>
    <w:rsid w:val="008221B9"/>
    <w:rsid w:val="00830350"/>
    <w:rsid w:val="00875CFE"/>
    <w:rsid w:val="00890BBF"/>
    <w:rsid w:val="00895A46"/>
    <w:rsid w:val="0089774A"/>
    <w:rsid w:val="008D13F3"/>
    <w:rsid w:val="00951544"/>
    <w:rsid w:val="00A910B1"/>
    <w:rsid w:val="00AF14A8"/>
    <w:rsid w:val="00AF70E5"/>
    <w:rsid w:val="00B1100D"/>
    <w:rsid w:val="00B8340D"/>
    <w:rsid w:val="00BF456C"/>
    <w:rsid w:val="00C5567D"/>
    <w:rsid w:val="00C612D4"/>
    <w:rsid w:val="00C641B9"/>
    <w:rsid w:val="00CE0413"/>
    <w:rsid w:val="00CE4324"/>
    <w:rsid w:val="00D21204"/>
    <w:rsid w:val="00E4704D"/>
    <w:rsid w:val="00F211CC"/>
    <w:rsid w:val="00F3300B"/>
    <w:rsid w:val="00F42015"/>
    <w:rsid w:val="00F92874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2EC38-F07F-4B6A-AD8C-42E236C5D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7E72B-D262-4D68-844E-4E75D9453B49}"/>
</file>

<file path=customXml/itemProps3.xml><?xml version="1.0" encoding="utf-8"?>
<ds:datastoreItem xmlns:ds="http://schemas.openxmlformats.org/officeDocument/2006/customXml" ds:itemID="{BC6BBE06-2FFD-499C-867D-1A2025708260}"/>
</file>

<file path=customXml/itemProps4.xml><?xml version="1.0" encoding="utf-8"?>
<ds:datastoreItem xmlns:ds="http://schemas.openxmlformats.org/officeDocument/2006/customXml" ds:itemID="{78D16959-AEBF-47BB-BDE8-05955387C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15</cp:revision>
  <cp:lastPrinted>2020-07-08T09:35:00Z</cp:lastPrinted>
  <dcterms:created xsi:type="dcterms:W3CDTF">2020-06-16T02:32:00Z</dcterms:created>
  <dcterms:modified xsi:type="dcterms:W3CDTF">2020-07-08T09:40:00Z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