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F988C" w14:textId="118B1CA1" w:rsidR="00270C44" w:rsidRPr="00435B35" w:rsidRDefault="00A26C94" w:rsidP="008B4EC2">
      <w:pPr>
        <w:pStyle w:val="ad"/>
        <w:jc w:val="center"/>
      </w:pPr>
      <w:r>
        <w:rPr>
          <w:rFonts w:hint="eastAsia"/>
        </w:rPr>
        <w:t>リサーチクエスチョンの提示</w:t>
      </w:r>
    </w:p>
    <w:p w14:paraId="5474C2BB" w14:textId="77777777" w:rsidR="00FB1611" w:rsidRDefault="00FB1611" w:rsidP="00FB1611"/>
    <w:tbl>
      <w:tblPr>
        <w:tblStyle w:val="a4"/>
        <w:tblW w:w="0" w:type="auto"/>
        <w:tblLook w:val="04A0" w:firstRow="1" w:lastRow="0" w:firstColumn="1" w:lastColumn="0" w:noHBand="0" w:noVBand="1"/>
      </w:tblPr>
      <w:tblGrid>
        <w:gridCol w:w="9628"/>
      </w:tblGrid>
      <w:tr w:rsidR="00FB1611" w14:paraId="68D91EC5" w14:textId="77777777" w:rsidTr="005631E9">
        <w:tc>
          <w:tcPr>
            <w:tcW w:w="9628" w:type="dxa"/>
          </w:tcPr>
          <w:p w14:paraId="16CBAC79" w14:textId="1D44CAAE" w:rsidR="00FB1611" w:rsidRDefault="00A26C94" w:rsidP="00FB1611">
            <w:pPr>
              <w:ind w:firstLineChars="100" w:firstLine="210"/>
            </w:pPr>
            <w:r>
              <w:rPr>
                <w:rFonts w:hint="eastAsia"/>
              </w:rPr>
              <w:t>前時まで、グループで関連する情報を集め、分析し、</w:t>
            </w:r>
            <w:r w:rsidR="00DE49CA">
              <w:rPr>
                <w:rFonts w:hint="eastAsia"/>
              </w:rPr>
              <w:t>「</w:t>
            </w:r>
            <w:r w:rsidR="00FB1611">
              <w:rPr>
                <w:rFonts w:hint="eastAsia"/>
              </w:rPr>
              <w:t>研究テーマ</w:t>
            </w:r>
            <w:r w:rsidR="00DE49CA">
              <w:rPr>
                <w:rFonts w:hint="eastAsia"/>
              </w:rPr>
              <w:t>」</w:t>
            </w:r>
            <w:r w:rsidR="00FB1611">
              <w:rPr>
                <w:rFonts w:hint="eastAsia"/>
              </w:rPr>
              <w:t>を</w:t>
            </w:r>
            <w:r w:rsidR="00FE7F7D">
              <w:rPr>
                <w:rFonts w:hint="eastAsia"/>
              </w:rPr>
              <w:t>決定して</w:t>
            </w:r>
            <w:r>
              <w:rPr>
                <w:rFonts w:hint="eastAsia"/>
              </w:rPr>
              <w:t>きた</w:t>
            </w:r>
            <w:r w:rsidR="00FB1611">
              <w:rPr>
                <w:rFonts w:hint="eastAsia"/>
              </w:rPr>
              <w:t>。</w:t>
            </w:r>
            <w:r>
              <w:rPr>
                <w:rFonts w:hint="eastAsia"/>
              </w:rPr>
              <w:t>さらに冬休み</w:t>
            </w:r>
            <w:r w:rsidR="00275CEB">
              <w:rPr>
                <w:rFonts w:hint="eastAsia"/>
              </w:rPr>
              <w:t>の宿題として、</w:t>
            </w:r>
            <w:r>
              <w:rPr>
                <w:rFonts w:hint="eastAsia"/>
              </w:rPr>
              <w:t>その研究テーマが抱える課題解決のための</w:t>
            </w:r>
            <w:r w:rsidR="00DE49CA">
              <w:rPr>
                <w:rFonts w:hint="eastAsia"/>
              </w:rPr>
              <w:t>無数の問い</w:t>
            </w:r>
            <w:r>
              <w:rPr>
                <w:rFonts w:hint="eastAsia"/>
              </w:rPr>
              <w:t>の中から「リサーチクエスチョン」を設定し、根拠に基づいた「仮説」を立て</w:t>
            </w:r>
            <w:r w:rsidR="00275CEB">
              <w:rPr>
                <w:rFonts w:hint="eastAsia"/>
              </w:rPr>
              <w:t>てきた。</w:t>
            </w:r>
          </w:p>
          <w:p w14:paraId="48A47995" w14:textId="756B5ABE" w:rsidR="00FE7F7D" w:rsidRPr="00D9520A" w:rsidRDefault="00275CEB" w:rsidP="00FB1611">
            <w:pPr>
              <w:ind w:firstLineChars="100" w:firstLine="210"/>
            </w:pPr>
            <w:r>
              <w:rPr>
                <w:rFonts w:hint="eastAsia"/>
              </w:rPr>
              <w:t>本時は、こ</w:t>
            </w:r>
            <w:r w:rsidR="00AD2B44">
              <w:rPr>
                <w:rFonts w:hint="eastAsia"/>
              </w:rPr>
              <w:t>れ</w:t>
            </w:r>
            <w:r>
              <w:rPr>
                <w:rFonts w:hint="eastAsia"/>
              </w:rPr>
              <w:t>までの作業を他の人たちに発表しよう</w:t>
            </w:r>
            <w:r w:rsidR="00591B80">
              <w:rPr>
                <w:rFonts w:hint="eastAsia"/>
              </w:rPr>
              <w:t>。</w:t>
            </w:r>
            <w:r>
              <w:rPr>
                <w:rFonts w:hint="eastAsia"/>
              </w:rPr>
              <w:t>発表を通して、自分たちの研究したい内容を整理できるとともに、他者の客観的な意見から自分たちの考え方で足りない点を指摘されたり、新しい観点からの考え方に気付かされたりするだろう。</w:t>
            </w:r>
          </w:p>
        </w:tc>
      </w:tr>
    </w:tbl>
    <w:p w14:paraId="29331E59" w14:textId="5FC6CE53" w:rsidR="007E7180" w:rsidRDefault="007E7180" w:rsidP="00FB1611"/>
    <w:p w14:paraId="68E62A7B" w14:textId="73B08A18" w:rsidR="005D342A" w:rsidRDefault="005D342A" w:rsidP="00FB1611"/>
    <w:p w14:paraId="7C958B8F" w14:textId="636FCA89" w:rsidR="00591B80" w:rsidRDefault="00591B80" w:rsidP="00591B80">
      <w:r>
        <w:rPr>
          <w:rFonts w:hint="eastAsia"/>
        </w:rPr>
        <w:t>■</w:t>
      </w:r>
      <w:r w:rsidR="00DE49CA">
        <w:rPr>
          <w:rFonts w:hint="eastAsia"/>
        </w:rPr>
        <w:t>リサーチクエスチョンの提示</w:t>
      </w:r>
    </w:p>
    <w:p w14:paraId="0054F805" w14:textId="7CE6637A" w:rsidR="008D1974" w:rsidRDefault="001F3EFE" w:rsidP="001F3EFE">
      <w:pPr>
        <w:ind w:firstLineChars="100" w:firstLine="210"/>
      </w:pPr>
      <w:r>
        <w:rPr>
          <w:rFonts w:hint="eastAsia"/>
        </w:rPr>
        <w:t>１グループの持ち時間は４分とする。２分で発表を行い、残りの２分で他の人たちから意見（ツッコミ）をもらう。</w:t>
      </w:r>
      <w:r w:rsidR="00DE49CA">
        <w:rPr>
          <w:rFonts w:hint="eastAsia"/>
        </w:rPr>
        <w:t>（時間は目安、教室ごとに適宜設定する。）</w:t>
      </w:r>
    </w:p>
    <w:p w14:paraId="2D83333C" w14:textId="6CA3AFE2" w:rsidR="00DE49CA" w:rsidRDefault="00970D86" w:rsidP="001F3EFE">
      <w:pPr>
        <w:ind w:firstLineChars="100" w:firstLine="210"/>
      </w:pPr>
      <w:r>
        <w:rPr>
          <w:rFonts w:hint="eastAsia"/>
        </w:rPr>
        <w:t>前回のプリントにも記載した通り、リサーチクエスチョンと仮説を決める作業は、今後の課題研究の柱となるものである。時間をかけて検討し、今後およそ１年間を通して実証していくにふさわしいリサーチクエスチョンを設定する必要がある。</w:t>
      </w:r>
    </w:p>
    <w:p w14:paraId="5E9F5A99" w14:textId="449D4636" w:rsidR="00970D86" w:rsidRPr="00970D86" w:rsidRDefault="00970D86" w:rsidP="001F3EFE">
      <w:pPr>
        <w:ind w:firstLineChars="100" w:firstLine="210"/>
      </w:pPr>
      <w:r>
        <w:rPr>
          <w:rFonts w:hint="eastAsia"/>
        </w:rPr>
        <w:t>今回の発表は、今までの作業に対して様々な意見をもらうことが目的である。次回からは引き続きリサーチクエスチョンの検討を重ねていき、２月４日のポスターセッションにおいて、最終的なリサーチクエスチョンを発表することになる。</w:t>
      </w:r>
    </w:p>
    <w:p w14:paraId="46F0AFB5" w14:textId="77777777" w:rsidR="001F3EFE" w:rsidRDefault="001F3EFE" w:rsidP="001F3EFE"/>
    <w:p w14:paraId="05212A0A" w14:textId="2236135D" w:rsidR="00C63B07" w:rsidRDefault="001F3EFE" w:rsidP="008D1974">
      <w:r>
        <w:rPr>
          <w:rFonts w:hint="eastAsia"/>
        </w:rPr>
        <w:t>■</w:t>
      </w:r>
      <w:r w:rsidR="00801699">
        <w:rPr>
          <w:rFonts w:hint="eastAsia"/>
        </w:rPr>
        <w:t>発表</w:t>
      </w:r>
      <w:r w:rsidR="00C63B07">
        <w:rPr>
          <w:rFonts w:hint="eastAsia"/>
        </w:rPr>
        <w:t>のポイント</w:t>
      </w:r>
    </w:p>
    <w:p w14:paraId="763CF280" w14:textId="40B3DB5E" w:rsidR="008D1974" w:rsidRPr="001F3EFE" w:rsidRDefault="001F3EFE" w:rsidP="001F3EFE">
      <w:pPr>
        <w:ind w:firstLineChars="100" w:firstLine="210"/>
      </w:pPr>
      <w:r>
        <w:rPr>
          <w:rFonts w:hint="eastAsia"/>
        </w:rPr>
        <w:t>発表内容は、研究テーマやリサーチクエスチョン</w:t>
      </w:r>
      <w:r w:rsidR="00C76DE0">
        <w:rPr>
          <w:rFonts w:hint="eastAsia"/>
        </w:rPr>
        <w:t>、仮説</w:t>
      </w:r>
      <w:r>
        <w:rPr>
          <w:rFonts w:hint="eastAsia"/>
        </w:rPr>
        <w:t>を中心とした</w:t>
      </w:r>
      <w:r w:rsidR="00A849F2">
        <w:rPr>
          <w:rFonts w:hint="eastAsia"/>
        </w:rPr>
        <w:t>ものとし</w:t>
      </w:r>
      <w:r>
        <w:rPr>
          <w:rFonts w:hint="eastAsia"/>
        </w:rPr>
        <w:t>、</w:t>
      </w:r>
      <w:r w:rsidR="00A849F2">
        <w:rPr>
          <w:rFonts w:hint="eastAsia"/>
        </w:rPr>
        <w:t>必要に応じて</w:t>
      </w:r>
      <w:r>
        <w:rPr>
          <w:rFonts w:hint="eastAsia"/>
        </w:rPr>
        <w:t>これまでの作業</w:t>
      </w:r>
      <w:r w:rsidR="00A849F2">
        <w:rPr>
          <w:rFonts w:hint="eastAsia"/>
        </w:rPr>
        <w:t>で行ったことやわかったことを織り交ぜること。</w:t>
      </w:r>
      <w:r w:rsidR="00F41730">
        <w:rPr>
          <w:rFonts w:hint="eastAsia"/>
        </w:rPr>
        <w:t>重要</w:t>
      </w:r>
      <w:r w:rsidR="00A849F2">
        <w:rPr>
          <w:rFonts w:hint="eastAsia"/>
        </w:rPr>
        <w:t>なのは、自分たちが研究したいと思っていることを、他の人たちにわかりやすく、根拠をもって伝えることである。</w:t>
      </w:r>
    </w:p>
    <w:tbl>
      <w:tblPr>
        <w:tblStyle w:val="a4"/>
        <w:tblW w:w="0" w:type="auto"/>
        <w:jc w:val="center"/>
        <w:tblLook w:val="04A0" w:firstRow="1" w:lastRow="0" w:firstColumn="1" w:lastColumn="0" w:noHBand="0" w:noVBand="1"/>
      </w:tblPr>
      <w:tblGrid>
        <w:gridCol w:w="6400"/>
      </w:tblGrid>
      <w:tr w:rsidR="00A849F2" w14:paraId="3CBCA1E4" w14:textId="77777777" w:rsidTr="00DE49CA">
        <w:trPr>
          <w:jc w:val="center"/>
        </w:trPr>
        <w:tc>
          <w:tcPr>
            <w:tcW w:w="6400" w:type="dxa"/>
          </w:tcPr>
          <w:p w14:paraId="349C0B99" w14:textId="6B743587" w:rsidR="00A849F2" w:rsidRDefault="00A849F2" w:rsidP="00A849F2"/>
          <w:p w14:paraId="36E3F485" w14:textId="77777777" w:rsidR="00A849F2" w:rsidRDefault="00A849F2" w:rsidP="00A849F2">
            <w:pPr>
              <w:ind w:firstLineChars="200" w:firstLine="420"/>
            </w:pPr>
            <w:r>
              <w:rPr>
                <w:rFonts w:hint="eastAsia"/>
              </w:rPr>
              <w:t>▶研究テーマ</w:t>
            </w:r>
          </w:p>
          <w:p w14:paraId="622862CA" w14:textId="77777777" w:rsidR="00A849F2" w:rsidRDefault="00A849F2" w:rsidP="00A849F2">
            <w:pPr>
              <w:ind w:firstLineChars="400" w:firstLine="840"/>
            </w:pPr>
            <w:r>
              <w:rPr>
                <w:rFonts w:hint="eastAsia"/>
              </w:rPr>
              <w:t>・設定した研究テーマとその概要</w:t>
            </w:r>
          </w:p>
          <w:p w14:paraId="4262C7D5" w14:textId="77777777" w:rsidR="00A849F2" w:rsidRDefault="00A849F2" w:rsidP="00A849F2">
            <w:pPr>
              <w:ind w:firstLineChars="400" w:firstLine="840"/>
            </w:pPr>
            <w:r>
              <w:rPr>
                <w:rFonts w:hint="eastAsia"/>
              </w:rPr>
              <w:t>・研究テーマの背景となる情報</w:t>
            </w:r>
          </w:p>
          <w:p w14:paraId="62991829" w14:textId="77777777" w:rsidR="00A849F2" w:rsidRDefault="00A849F2" w:rsidP="00A849F2">
            <w:pPr>
              <w:ind w:firstLineChars="200" w:firstLine="420"/>
            </w:pPr>
            <w:r>
              <w:rPr>
                <w:rFonts w:hint="eastAsia"/>
              </w:rPr>
              <w:t>▶リサーチクエスチョン</w:t>
            </w:r>
          </w:p>
          <w:p w14:paraId="2640B84F" w14:textId="77777777" w:rsidR="00A849F2" w:rsidRDefault="00A849F2" w:rsidP="00A849F2">
            <w:pPr>
              <w:ind w:firstLineChars="400" w:firstLine="840"/>
            </w:pPr>
            <w:r>
              <w:rPr>
                <w:rFonts w:hint="eastAsia"/>
              </w:rPr>
              <w:t>・研究テーマが抱える課題</w:t>
            </w:r>
          </w:p>
          <w:p w14:paraId="1BEB7941" w14:textId="77777777" w:rsidR="00A849F2" w:rsidRDefault="00A849F2" w:rsidP="00A849F2">
            <w:pPr>
              <w:ind w:firstLineChars="400" w:firstLine="840"/>
            </w:pPr>
            <w:r>
              <w:rPr>
                <w:rFonts w:hint="eastAsia"/>
              </w:rPr>
              <w:t>・５Ｗ１Ｈをぶつけてわかったこと</w:t>
            </w:r>
          </w:p>
          <w:p w14:paraId="33978230" w14:textId="77777777" w:rsidR="00A849F2" w:rsidRDefault="00A849F2" w:rsidP="00A849F2">
            <w:pPr>
              <w:ind w:firstLineChars="400" w:firstLine="840"/>
            </w:pPr>
            <w:r>
              <w:rPr>
                <w:rFonts w:hint="eastAsia"/>
              </w:rPr>
              <w:t>・先行研究を調べてわかったこと</w:t>
            </w:r>
          </w:p>
          <w:p w14:paraId="566A4187" w14:textId="77777777" w:rsidR="00A849F2" w:rsidRDefault="00A849F2" w:rsidP="00A849F2">
            <w:pPr>
              <w:ind w:firstLineChars="400" w:firstLine="840"/>
            </w:pPr>
            <w:r>
              <w:rPr>
                <w:rFonts w:hint="eastAsia"/>
              </w:rPr>
              <w:t>・設定した「リサーチクエスチョン」とその概要</w:t>
            </w:r>
          </w:p>
          <w:p w14:paraId="22BCB86B" w14:textId="68991557" w:rsidR="00DE49CA" w:rsidRDefault="00DE49CA" w:rsidP="00DE49CA">
            <w:pPr>
              <w:ind w:firstLineChars="200" w:firstLine="420"/>
            </w:pPr>
            <w:r>
              <w:rPr>
                <w:rFonts w:hint="eastAsia"/>
              </w:rPr>
              <w:t>▶仮説</w:t>
            </w:r>
          </w:p>
          <w:p w14:paraId="3CFB9BD7" w14:textId="30F4C26E" w:rsidR="00DE49CA" w:rsidRDefault="00DE49CA" w:rsidP="00DE49CA">
            <w:pPr>
              <w:ind w:firstLineChars="400" w:firstLine="840"/>
            </w:pPr>
            <w:r>
              <w:rPr>
                <w:rFonts w:hint="eastAsia"/>
              </w:rPr>
              <w:t>・仮説（リサーチクエスチョンに対する答えの見通し）</w:t>
            </w:r>
          </w:p>
          <w:p w14:paraId="3D0FF0DF" w14:textId="2E801AB7" w:rsidR="00DE49CA" w:rsidRPr="00DE49CA" w:rsidRDefault="00DE49CA" w:rsidP="00DE49CA">
            <w:pPr>
              <w:ind w:firstLineChars="400" w:firstLine="840"/>
            </w:pPr>
            <w:r>
              <w:rPr>
                <w:rFonts w:hint="eastAsia"/>
              </w:rPr>
              <w:t>・その根拠</w:t>
            </w:r>
          </w:p>
          <w:p w14:paraId="09E1F690" w14:textId="77777777" w:rsidR="00A849F2" w:rsidRPr="00DE49CA" w:rsidRDefault="00A849F2" w:rsidP="008D1974"/>
        </w:tc>
      </w:tr>
    </w:tbl>
    <w:p w14:paraId="1771AC2A" w14:textId="13F3CA5E" w:rsidR="008D1974" w:rsidRPr="008D1974" w:rsidRDefault="008D1974" w:rsidP="008D1974"/>
    <w:p w14:paraId="1F35E7DA" w14:textId="3241A101" w:rsidR="00801699" w:rsidRDefault="00801699" w:rsidP="00801699">
      <w:r>
        <w:rPr>
          <w:rFonts w:hint="eastAsia"/>
        </w:rPr>
        <w:lastRenderedPageBreak/>
        <w:t>■</w:t>
      </w:r>
      <w:r w:rsidR="00221F38">
        <w:rPr>
          <w:rFonts w:hint="eastAsia"/>
        </w:rPr>
        <w:t>意見（</w:t>
      </w:r>
      <w:r>
        <w:rPr>
          <w:rFonts w:hint="eastAsia"/>
        </w:rPr>
        <w:t>ツッコミ</w:t>
      </w:r>
      <w:r w:rsidR="00221F38">
        <w:rPr>
          <w:rFonts w:hint="eastAsia"/>
        </w:rPr>
        <w:t>）</w:t>
      </w:r>
      <w:r>
        <w:rPr>
          <w:rFonts w:hint="eastAsia"/>
        </w:rPr>
        <w:t>のポイント</w:t>
      </w:r>
    </w:p>
    <w:p w14:paraId="70B36A5A" w14:textId="75E69BCB" w:rsidR="00221F38" w:rsidRDefault="00801699" w:rsidP="00221F38">
      <w:pPr>
        <w:ind w:firstLineChars="100" w:firstLine="210"/>
      </w:pPr>
      <w:r>
        <w:rPr>
          <w:rFonts w:hint="eastAsia"/>
        </w:rPr>
        <w:t>発表の聞き手は、その発表に対して意見（ツッコミ）をする。ツッコミは、①研究をしていくうえで不足していると思う点、説明を聞いてよくわからない点、根拠として不十分な点など、発表者の研究に対して「こうするともっとよくなるよ」という視点や、②優れた発想や着眼点、社会での有益性、将来の有望性など「この点がすばらしい」という視点を持って行うことが望ましい。</w:t>
      </w:r>
      <w:r w:rsidR="00221F38">
        <w:rPr>
          <w:rFonts w:hint="eastAsia"/>
        </w:rPr>
        <w:t>つまりツッコミとは、発表者の研究に役立つ意見を伝えるために、あえて批判的に物事をとらえることが重要となる。</w:t>
      </w:r>
    </w:p>
    <w:tbl>
      <w:tblPr>
        <w:tblStyle w:val="a4"/>
        <w:tblW w:w="0" w:type="auto"/>
        <w:jc w:val="center"/>
        <w:tblLook w:val="04A0" w:firstRow="1" w:lastRow="0" w:firstColumn="1" w:lastColumn="0" w:noHBand="0" w:noVBand="1"/>
      </w:tblPr>
      <w:tblGrid>
        <w:gridCol w:w="8710"/>
      </w:tblGrid>
      <w:tr w:rsidR="00801699" w14:paraId="1CBACA5D" w14:textId="77777777" w:rsidTr="00DE6E7C">
        <w:trPr>
          <w:jc w:val="center"/>
        </w:trPr>
        <w:tc>
          <w:tcPr>
            <w:tcW w:w="8710" w:type="dxa"/>
          </w:tcPr>
          <w:p w14:paraId="7222005C" w14:textId="57721EBB" w:rsidR="00801699" w:rsidRDefault="00221F38" w:rsidP="00DE6E7C">
            <w:pPr>
              <w:ind w:leftChars="196" w:left="622" w:rightChars="235" w:right="493" w:hangingChars="100" w:hanging="210"/>
            </w:pPr>
            <w:r>
              <w:rPr>
                <w:rFonts w:hint="eastAsia"/>
              </w:rPr>
              <w:t>※５Ｗ１Ｈ</w:t>
            </w:r>
            <w:r w:rsidRPr="00A206B1">
              <w:t>「いつ（When）、どこで（Where）、だれが（Who）、なにを（What）、なぜ（Why）、どのように（How）」</w:t>
            </w:r>
            <w:r w:rsidRPr="00A206B1">
              <w:rPr>
                <w:rFonts w:hint="eastAsia"/>
              </w:rPr>
              <w:t>を</w:t>
            </w:r>
            <w:r>
              <w:rPr>
                <w:rFonts w:hint="eastAsia"/>
              </w:rPr>
              <w:t>意識する。</w:t>
            </w:r>
          </w:p>
          <w:p w14:paraId="6248673A" w14:textId="472B3143" w:rsidR="00221F38" w:rsidRPr="00DE49CA" w:rsidRDefault="00221F38" w:rsidP="00DE6E7C">
            <w:pPr>
              <w:ind w:leftChars="196" w:left="622" w:rightChars="235" w:right="493" w:hangingChars="100" w:hanging="210"/>
            </w:pPr>
            <w:r>
              <w:rPr>
                <w:rFonts w:hint="eastAsia"/>
              </w:rPr>
              <w:t>※</w:t>
            </w:r>
            <w:r w:rsidR="00DE49CA" w:rsidRPr="00DE49CA">
              <w:rPr>
                <w:rFonts w:hint="eastAsia"/>
              </w:rPr>
              <w:t>リサーチクエスチョンを設定するうえでの注意事項を</w:t>
            </w:r>
            <w:r w:rsidR="00DE49CA">
              <w:rPr>
                <w:rFonts w:hint="eastAsia"/>
              </w:rPr>
              <w:t>意識する。</w:t>
            </w:r>
          </w:p>
          <w:p w14:paraId="05B1AE62" w14:textId="77777777" w:rsidR="00DE6E7C" w:rsidRDefault="00221F38" w:rsidP="00DE6E7C">
            <w:pPr>
              <w:ind w:leftChars="396" w:left="1042" w:rightChars="635" w:right="1333" w:hangingChars="100" w:hanging="210"/>
            </w:pPr>
            <w:r w:rsidRPr="000024E8">
              <w:rPr>
                <w:rFonts w:hint="eastAsia"/>
              </w:rPr>
              <w:t>①すぐに答えが出てしまわないか？</w:t>
            </w:r>
          </w:p>
          <w:p w14:paraId="0EACFBFB" w14:textId="0C7BA91E" w:rsidR="00221F38" w:rsidRPr="000024E8" w:rsidRDefault="00221F38" w:rsidP="00DE6E7C">
            <w:pPr>
              <w:ind w:leftChars="496" w:left="1042" w:rightChars="635" w:right="1333" w:firstLineChars="200" w:firstLine="420"/>
            </w:pPr>
            <w:r>
              <w:rPr>
                <w:rFonts w:hint="eastAsia"/>
              </w:rPr>
              <w:t>→考えてすぐわかることは研究の必要がない</w:t>
            </w:r>
          </w:p>
          <w:p w14:paraId="2BAC062E" w14:textId="77777777" w:rsidR="00DE6E7C" w:rsidRDefault="00221F38" w:rsidP="00DE6E7C">
            <w:pPr>
              <w:ind w:leftChars="396" w:left="1042" w:rightChars="635" w:right="1333" w:hangingChars="100" w:hanging="210"/>
            </w:pPr>
            <w:r w:rsidRPr="000024E8">
              <w:rPr>
                <w:rFonts w:hint="eastAsia"/>
              </w:rPr>
              <w:t>②現状を調べるだけで終わ</w:t>
            </w:r>
            <w:r>
              <w:rPr>
                <w:rFonts w:hint="eastAsia"/>
              </w:rPr>
              <w:t>らな</w:t>
            </w:r>
            <w:r w:rsidRPr="000024E8">
              <w:rPr>
                <w:rFonts w:hint="eastAsia"/>
              </w:rPr>
              <w:t>いか？</w:t>
            </w:r>
          </w:p>
          <w:p w14:paraId="1D4B92D8" w14:textId="0175E476" w:rsidR="00221F38" w:rsidRPr="000024E8" w:rsidRDefault="00221F38" w:rsidP="00DE6E7C">
            <w:pPr>
              <w:ind w:leftChars="496" w:left="1042" w:rightChars="635" w:right="1333" w:firstLineChars="200" w:firstLine="420"/>
            </w:pPr>
            <w:r>
              <w:rPr>
                <w:rFonts w:hint="eastAsia"/>
              </w:rPr>
              <w:t>→資料や先行研究でわかることは研究の必要がない</w:t>
            </w:r>
          </w:p>
          <w:p w14:paraId="09C58913" w14:textId="77777777" w:rsidR="00DE6E7C" w:rsidRDefault="00221F38" w:rsidP="00DE6E7C">
            <w:pPr>
              <w:ind w:leftChars="396" w:left="1042" w:rightChars="635" w:right="1333" w:hangingChars="100" w:hanging="210"/>
            </w:pPr>
            <w:r w:rsidRPr="000024E8">
              <w:rPr>
                <w:rFonts w:hint="eastAsia"/>
              </w:rPr>
              <w:t>③</w:t>
            </w:r>
            <w:r>
              <w:rPr>
                <w:rFonts w:hint="eastAsia"/>
              </w:rPr>
              <w:t>用いる理論を</w:t>
            </w:r>
            <w:r w:rsidRPr="000024E8">
              <w:rPr>
                <w:rFonts w:hint="eastAsia"/>
              </w:rPr>
              <w:t>理解しているか？</w:t>
            </w:r>
          </w:p>
          <w:p w14:paraId="774D26F5" w14:textId="7A2853EC" w:rsidR="00221F38" w:rsidRPr="000024E8" w:rsidRDefault="00221F38" w:rsidP="00DE6E7C">
            <w:pPr>
              <w:ind w:leftChars="496" w:left="1042" w:rightChars="635" w:right="1333" w:firstLineChars="200" w:firstLine="420"/>
            </w:pPr>
            <w:r>
              <w:rPr>
                <w:rFonts w:hint="eastAsia"/>
              </w:rPr>
              <w:t>→高度で専門的な知識が必要であり高校生では解決できない</w:t>
            </w:r>
          </w:p>
          <w:p w14:paraId="69FC404E" w14:textId="77777777" w:rsidR="00DE6E7C" w:rsidRDefault="00221F38" w:rsidP="00DE6E7C">
            <w:pPr>
              <w:ind w:leftChars="396" w:left="1042" w:rightChars="635" w:right="1333" w:hangingChars="100" w:hanging="210"/>
            </w:pPr>
            <w:r w:rsidRPr="000024E8">
              <w:rPr>
                <w:rFonts w:hint="eastAsia"/>
              </w:rPr>
              <w:t>④見通しが立ち，実行可能か？</w:t>
            </w:r>
          </w:p>
          <w:p w14:paraId="65DC7193" w14:textId="0D3BD485" w:rsidR="00221F38" w:rsidRPr="000024E8" w:rsidRDefault="00221F38" w:rsidP="00DE6E7C">
            <w:pPr>
              <w:ind w:leftChars="496" w:left="1042" w:rightChars="635" w:right="1333" w:firstLineChars="200" w:firstLine="420"/>
            </w:pPr>
            <w:r>
              <w:rPr>
                <w:rFonts w:hint="eastAsia"/>
              </w:rPr>
              <w:t>→規模が大きすぎて１年間では解決できない</w:t>
            </w:r>
          </w:p>
          <w:p w14:paraId="2350915C" w14:textId="77777777" w:rsidR="00DE6E7C" w:rsidRDefault="00221F38" w:rsidP="00DE6E7C">
            <w:pPr>
              <w:ind w:leftChars="396" w:left="1042" w:rightChars="635" w:right="1333" w:hangingChars="100" w:hanging="210"/>
            </w:pPr>
            <w:r w:rsidRPr="000024E8">
              <w:rPr>
                <w:rFonts w:hint="eastAsia"/>
              </w:rPr>
              <w:t>⑤研究</w:t>
            </w:r>
            <w:r w:rsidR="00DE6E7C">
              <w:rPr>
                <w:rFonts w:hint="eastAsia"/>
              </w:rPr>
              <w:t>をするうえ</w:t>
            </w:r>
            <w:r>
              <w:rPr>
                <w:rFonts w:hint="eastAsia"/>
              </w:rPr>
              <w:t>で</w:t>
            </w:r>
            <w:r w:rsidRPr="000024E8">
              <w:rPr>
                <w:rFonts w:hint="eastAsia"/>
              </w:rPr>
              <w:t>必要</w:t>
            </w:r>
            <w:r>
              <w:rPr>
                <w:rFonts w:hint="eastAsia"/>
              </w:rPr>
              <w:t>なもの</w:t>
            </w:r>
            <w:r w:rsidRPr="000024E8">
              <w:rPr>
                <w:rFonts w:hint="eastAsia"/>
              </w:rPr>
              <w:t>は準備可能か？</w:t>
            </w:r>
          </w:p>
          <w:p w14:paraId="54FDF5E2" w14:textId="64E53DC0" w:rsidR="00221F38" w:rsidRDefault="00221F38" w:rsidP="00DE6E7C">
            <w:pPr>
              <w:ind w:leftChars="496" w:left="1042" w:rightChars="635" w:right="1333" w:firstLineChars="200" w:firstLine="420"/>
            </w:pPr>
            <w:r>
              <w:rPr>
                <w:rFonts w:hint="eastAsia"/>
              </w:rPr>
              <w:t>→機材や免許が確保できない場合は研究できない</w:t>
            </w:r>
          </w:p>
          <w:p w14:paraId="4A9DA474" w14:textId="21D59C32" w:rsidR="00801699" w:rsidRPr="00A849F2" w:rsidRDefault="00970D86" w:rsidP="009B39B6">
            <w:pPr>
              <w:ind w:leftChars="196" w:left="622" w:rightChars="235" w:right="493" w:hangingChars="100" w:hanging="210"/>
            </w:pPr>
            <w:r>
              <w:rPr>
                <w:rFonts w:hint="eastAsia"/>
              </w:rPr>
              <w:t>※言葉の定義や理論の根拠があいまいでないかチェックする。</w:t>
            </w:r>
          </w:p>
        </w:tc>
      </w:tr>
    </w:tbl>
    <w:p w14:paraId="44F20B8E" w14:textId="77777777" w:rsidR="00801699" w:rsidRPr="008D1974" w:rsidRDefault="00801699" w:rsidP="00801699"/>
    <w:p w14:paraId="457C7973" w14:textId="0E7C1468" w:rsidR="00DE6E7C" w:rsidRDefault="00DE6E7C" w:rsidP="00DE6E7C">
      <w:r>
        <w:rPr>
          <w:rFonts w:hint="eastAsia"/>
        </w:rPr>
        <w:t>■発表後の振り返り</w:t>
      </w:r>
    </w:p>
    <w:p w14:paraId="3F82A569" w14:textId="2D96529F" w:rsidR="009B39B6" w:rsidRDefault="00DE6E7C" w:rsidP="009B39B6">
      <w:pPr>
        <w:ind w:firstLineChars="100" w:firstLine="210"/>
      </w:pPr>
      <w:r>
        <w:rPr>
          <w:rFonts w:hint="eastAsia"/>
        </w:rPr>
        <w:t>発表後、他の人たちからの意見（ツッコミ）を参考に、自分たちの研究について見返してみよう。</w:t>
      </w:r>
      <w:r w:rsidR="009B39B6">
        <w:rPr>
          <w:rFonts w:hint="eastAsia"/>
        </w:rPr>
        <w:t>リサーチクエスチョンやその仮説について検証が不十分であったり、そもそも研究する</w:t>
      </w:r>
      <w:r w:rsidR="00F41730">
        <w:rPr>
          <w:rFonts w:hint="eastAsia"/>
        </w:rPr>
        <w:t>の</w:t>
      </w:r>
      <w:r w:rsidR="009B39B6">
        <w:rPr>
          <w:rFonts w:hint="eastAsia"/>
        </w:rPr>
        <w:t>に適していなかったりすれば、修正や変更が必要になる。場合によっては、研究テーマ自体を見返す必要もあるだろう。早いうちに発表後の振り返りを行おう。</w:t>
      </w:r>
    </w:p>
    <w:tbl>
      <w:tblPr>
        <w:tblStyle w:val="a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9B39B6" w14:paraId="4858B750" w14:textId="77777777" w:rsidTr="00AA5A5F">
        <w:trPr>
          <w:trHeight w:val="2354"/>
        </w:trPr>
        <w:tc>
          <w:tcPr>
            <w:tcW w:w="9608" w:type="dxa"/>
            <w:hideMark/>
          </w:tcPr>
          <w:p w14:paraId="6E081D4B" w14:textId="3B90172B" w:rsidR="009B39B6" w:rsidRDefault="009B39B6" w:rsidP="00410CB2">
            <w:pPr>
              <w:snapToGrid w:val="0"/>
              <w:rPr>
                <w:sz w:val="16"/>
                <w:szCs w:val="16"/>
              </w:rPr>
            </w:pPr>
            <w:r>
              <w:rPr>
                <w:rFonts w:hint="eastAsia"/>
                <w:sz w:val="16"/>
                <w:szCs w:val="16"/>
              </w:rPr>
              <w:t>発表後の振り返り</w:t>
            </w:r>
          </w:p>
        </w:tc>
      </w:tr>
    </w:tbl>
    <w:p w14:paraId="2E8F82B8" w14:textId="77777777" w:rsidR="005631E9" w:rsidRDefault="005631E9" w:rsidP="00E9627B"/>
    <w:p w14:paraId="675C6FE2" w14:textId="51BCF767" w:rsidR="00652397" w:rsidRDefault="00652397" w:rsidP="00652397">
      <w:r>
        <w:rPr>
          <w:rFonts w:hint="eastAsia"/>
        </w:rPr>
        <w:t>■</w:t>
      </w:r>
      <w:r w:rsidR="00CB7B64">
        <w:rPr>
          <w:rFonts w:hint="eastAsia"/>
        </w:rPr>
        <w:t>今後の予定</w:t>
      </w:r>
      <w:r w:rsidR="00B45194">
        <w:rPr>
          <w:rFonts w:hint="eastAsia"/>
        </w:rPr>
        <w:t>（１学年次）</w:t>
      </w:r>
    </w:p>
    <w:tbl>
      <w:tblPr>
        <w:tblStyle w:val="a4"/>
        <w:tblW w:w="0" w:type="auto"/>
        <w:tblLook w:val="04A0" w:firstRow="1" w:lastRow="0" w:firstColumn="1" w:lastColumn="0" w:noHBand="0" w:noVBand="1"/>
      </w:tblPr>
      <w:tblGrid>
        <w:gridCol w:w="4195"/>
        <w:gridCol w:w="5433"/>
      </w:tblGrid>
      <w:tr w:rsidR="00083F18" w14:paraId="4D26A037" w14:textId="77777777" w:rsidTr="00AD7D31">
        <w:tc>
          <w:tcPr>
            <w:tcW w:w="4195" w:type="dxa"/>
            <w:vAlign w:val="center"/>
          </w:tcPr>
          <w:p w14:paraId="057461C4" w14:textId="228870AD" w:rsidR="00083F18" w:rsidRPr="00083F18" w:rsidRDefault="00121F4F" w:rsidP="00121F4F">
            <w:r>
              <w:rPr>
                <w:rFonts w:hint="eastAsia"/>
              </w:rPr>
              <w:t>■</w:t>
            </w:r>
            <w:r w:rsidR="00083F18">
              <w:rPr>
                <w:rFonts w:hint="eastAsia"/>
              </w:rPr>
              <w:t>月</w:t>
            </w:r>
            <w:r>
              <w:rPr>
                <w:rFonts w:hint="eastAsia"/>
              </w:rPr>
              <w:t>■</w:t>
            </w:r>
            <w:r>
              <w:rPr>
                <w:rFonts w:hint="eastAsia"/>
              </w:rPr>
              <w:t>日（</w:t>
            </w:r>
            <w:r>
              <w:rPr>
                <w:rFonts w:hint="eastAsia"/>
              </w:rPr>
              <w:t>■</w:t>
            </w:r>
            <w:r w:rsidR="00083F18">
              <w:rPr>
                <w:rFonts w:hint="eastAsia"/>
              </w:rPr>
              <w:t>）、</w:t>
            </w:r>
            <w:r>
              <w:rPr>
                <w:rFonts w:hint="eastAsia"/>
              </w:rPr>
              <w:t>■</w:t>
            </w:r>
            <w:r>
              <w:rPr>
                <w:rFonts w:hint="eastAsia"/>
              </w:rPr>
              <w:t>日（</w:t>
            </w:r>
            <w:r>
              <w:rPr>
                <w:rFonts w:hint="eastAsia"/>
              </w:rPr>
              <w:t>■</w:t>
            </w:r>
            <w:bookmarkStart w:id="0" w:name="_GoBack"/>
            <w:bookmarkEnd w:id="0"/>
            <w:r w:rsidR="00083F18">
              <w:rPr>
                <w:rFonts w:hint="eastAsia"/>
              </w:rPr>
              <w:t>）</w:t>
            </w:r>
          </w:p>
        </w:tc>
        <w:tc>
          <w:tcPr>
            <w:tcW w:w="5433" w:type="dxa"/>
            <w:vAlign w:val="center"/>
          </w:tcPr>
          <w:p w14:paraId="5CD75D64" w14:textId="01032656" w:rsidR="00083F18" w:rsidRPr="00083F18" w:rsidRDefault="00083F18" w:rsidP="00083F18">
            <w:r w:rsidRPr="00083F18">
              <w:t>リサーチクエスチョンの深化、</w:t>
            </w:r>
            <w:r>
              <w:rPr>
                <w:rFonts w:hint="eastAsia"/>
              </w:rPr>
              <w:t>ポスター作成</w:t>
            </w:r>
          </w:p>
        </w:tc>
      </w:tr>
      <w:tr w:rsidR="00083F18" w14:paraId="66E55247" w14:textId="77777777" w:rsidTr="00AD7D31">
        <w:tc>
          <w:tcPr>
            <w:tcW w:w="4195" w:type="dxa"/>
            <w:vAlign w:val="center"/>
          </w:tcPr>
          <w:p w14:paraId="5DDD447B" w14:textId="7C4D2209" w:rsidR="00083F18" w:rsidRPr="00083F18" w:rsidRDefault="00121F4F" w:rsidP="00121F4F">
            <w:r>
              <w:rPr>
                <w:rFonts w:hint="eastAsia"/>
              </w:rPr>
              <w:t>■</w:t>
            </w:r>
            <w:r w:rsidR="00083F18">
              <w:rPr>
                <w:rFonts w:hint="eastAsia"/>
              </w:rPr>
              <w:t>月</w:t>
            </w:r>
            <w:r>
              <w:rPr>
                <w:rFonts w:hint="eastAsia"/>
              </w:rPr>
              <w:t>■</w:t>
            </w:r>
            <w:r>
              <w:rPr>
                <w:rFonts w:hint="eastAsia"/>
              </w:rPr>
              <w:t>日（</w:t>
            </w:r>
            <w:r>
              <w:rPr>
                <w:rFonts w:hint="eastAsia"/>
              </w:rPr>
              <w:t>■</w:t>
            </w:r>
            <w:r w:rsidR="00083F18">
              <w:rPr>
                <w:rFonts w:hint="eastAsia"/>
              </w:rPr>
              <w:t>）</w:t>
            </w:r>
          </w:p>
        </w:tc>
        <w:tc>
          <w:tcPr>
            <w:tcW w:w="5433" w:type="dxa"/>
            <w:vAlign w:val="center"/>
          </w:tcPr>
          <w:p w14:paraId="0C990F1C" w14:textId="70E265FD" w:rsidR="00083F18" w:rsidRPr="00083F18" w:rsidRDefault="00083F18" w:rsidP="00083F18">
            <w:r w:rsidRPr="00083F18">
              <w:t>ポスター提出</w:t>
            </w:r>
          </w:p>
        </w:tc>
      </w:tr>
      <w:tr w:rsidR="00083F18" w:rsidRPr="00083F18" w14:paraId="4665059B" w14:textId="77777777" w:rsidTr="00AD7D31">
        <w:tc>
          <w:tcPr>
            <w:tcW w:w="4195" w:type="dxa"/>
            <w:vAlign w:val="center"/>
          </w:tcPr>
          <w:p w14:paraId="069254F9" w14:textId="2C6E13D8" w:rsidR="00083F18" w:rsidRPr="00083F18" w:rsidRDefault="00121F4F" w:rsidP="00121F4F">
            <w:r>
              <w:rPr>
                <w:rFonts w:hint="eastAsia"/>
              </w:rPr>
              <w:t>■</w:t>
            </w:r>
            <w:r w:rsidR="00083F18">
              <w:rPr>
                <w:rFonts w:hint="eastAsia"/>
              </w:rPr>
              <w:t>月</w:t>
            </w:r>
            <w:r>
              <w:rPr>
                <w:rFonts w:hint="eastAsia"/>
              </w:rPr>
              <w:t>■</w:t>
            </w:r>
            <w:r>
              <w:rPr>
                <w:rFonts w:hint="eastAsia"/>
              </w:rPr>
              <w:t>日（</w:t>
            </w:r>
            <w:r>
              <w:rPr>
                <w:rFonts w:hint="eastAsia"/>
              </w:rPr>
              <w:t>■</w:t>
            </w:r>
            <w:r w:rsidR="00083F18">
              <w:rPr>
                <w:rFonts w:hint="eastAsia"/>
              </w:rPr>
              <w:t>）</w:t>
            </w:r>
          </w:p>
        </w:tc>
        <w:tc>
          <w:tcPr>
            <w:tcW w:w="5433" w:type="dxa"/>
            <w:vAlign w:val="center"/>
          </w:tcPr>
          <w:p w14:paraId="36D28C81" w14:textId="27E1ECB7" w:rsidR="00083F18" w:rsidRPr="00083F18" w:rsidRDefault="00083F18" w:rsidP="00083F18">
            <w:r w:rsidRPr="00083F18">
              <w:t>ポスターセッション</w:t>
            </w:r>
            <w:r>
              <w:rPr>
                <w:rFonts w:hint="eastAsia"/>
              </w:rPr>
              <w:t>（発表）</w:t>
            </w:r>
          </w:p>
        </w:tc>
      </w:tr>
    </w:tbl>
    <w:p w14:paraId="1A7FD26B" w14:textId="77777777" w:rsidR="00ED7775" w:rsidRPr="00083F18" w:rsidRDefault="00ED7775" w:rsidP="005D342A"/>
    <w:sectPr w:rsidR="00ED7775" w:rsidRPr="00083F18" w:rsidSect="00970D86">
      <w:headerReference w:type="first" r:id="rId8"/>
      <w:pgSz w:w="11906" w:h="16838" w:code="9"/>
      <w:pgMar w:top="1418" w:right="1134" w:bottom="851" w:left="1134" w:header="851" w:footer="992" w:gutter="0"/>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5A36D" w14:textId="77777777" w:rsidR="00221841" w:rsidRDefault="00221841" w:rsidP="00AF14A8">
      <w:r>
        <w:separator/>
      </w:r>
    </w:p>
  </w:endnote>
  <w:endnote w:type="continuationSeparator" w:id="0">
    <w:p w14:paraId="600C504E" w14:textId="77777777" w:rsidR="00221841" w:rsidRDefault="00221841" w:rsidP="00AF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97746" w14:textId="77777777" w:rsidR="00221841" w:rsidRDefault="00221841" w:rsidP="00AF14A8">
      <w:r>
        <w:separator/>
      </w:r>
    </w:p>
  </w:footnote>
  <w:footnote w:type="continuationSeparator" w:id="0">
    <w:p w14:paraId="0D0785AE" w14:textId="77777777" w:rsidR="00221841" w:rsidRDefault="00221841" w:rsidP="00AF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F1AE7" w14:textId="71CDC9B5" w:rsidR="005631E9" w:rsidRPr="00AF14A8" w:rsidRDefault="005631E9" w:rsidP="00435B35">
    <w:r>
      <w:rPr>
        <w:rFonts w:hint="eastAsia"/>
      </w:rPr>
      <w:t>SS課題探究Ⅰ【課題研究】No.</w:t>
    </w:r>
    <w:r w:rsidR="00A26C94">
      <w:rPr>
        <w:rFonts w:hint="eastAsia"/>
      </w:rPr>
      <w:t>６</w:t>
    </w:r>
    <w:r>
      <w:rPr>
        <w:rFonts w:hint="eastAsia"/>
      </w:rPr>
      <w:t xml:space="preserve">　　　　　　　　</w:t>
    </w:r>
    <w:r w:rsidRPr="00435B35">
      <w:rPr>
        <w:rFonts w:hint="eastAsia"/>
        <w:u w:val="single"/>
      </w:rPr>
      <w:t xml:space="preserve">１年　　組　　　番　氏名　　　　　　　　　　　</w:t>
    </w:r>
  </w:p>
  <w:p w14:paraId="7546C15A" w14:textId="13C7CF89" w:rsidR="005631E9" w:rsidRDefault="005631E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3C5A"/>
    <w:multiLevelType w:val="hybridMultilevel"/>
    <w:tmpl w:val="42E26EA6"/>
    <w:lvl w:ilvl="0" w:tplc="436E3628">
      <w:start w:val="1"/>
      <w:numFmt w:val="decimalFullWidth"/>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A0F73E1"/>
    <w:multiLevelType w:val="hybridMultilevel"/>
    <w:tmpl w:val="5B4E3F60"/>
    <w:lvl w:ilvl="0" w:tplc="832A6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AE"/>
    <w:rsid w:val="000024E8"/>
    <w:rsid w:val="0003467B"/>
    <w:rsid w:val="00041F73"/>
    <w:rsid w:val="00074437"/>
    <w:rsid w:val="00083F18"/>
    <w:rsid w:val="000A575A"/>
    <w:rsid w:val="000C5055"/>
    <w:rsid w:val="000E57DE"/>
    <w:rsid w:val="00121F4F"/>
    <w:rsid w:val="00126F79"/>
    <w:rsid w:val="00145706"/>
    <w:rsid w:val="00153D82"/>
    <w:rsid w:val="00182DD0"/>
    <w:rsid w:val="001949DB"/>
    <w:rsid w:val="001A637D"/>
    <w:rsid w:val="001B4B26"/>
    <w:rsid w:val="001B5AF3"/>
    <w:rsid w:val="001B7A57"/>
    <w:rsid w:val="001D3948"/>
    <w:rsid w:val="001F3EFE"/>
    <w:rsid w:val="00207887"/>
    <w:rsid w:val="00221841"/>
    <w:rsid w:val="00221F38"/>
    <w:rsid w:val="00270C44"/>
    <w:rsid w:val="002744C8"/>
    <w:rsid w:val="00274E2F"/>
    <w:rsid w:val="00275CEB"/>
    <w:rsid w:val="002974C1"/>
    <w:rsid w:val="002A07B2"/>
    <w:rsid w:val="002B1E82"/>
    <w:rsid w:val="002B71B0"/>
    <w:rsid w:val="002C1045"/>
    <w:rsid w:val="002D1AE7"/>
    <w:rsid w:val="002E416A"/>
    <w:rsid w:val="00330FDD"/>
    <w:rsid w:val="00333FD6"/>
    <w:rsid w:val="0034650C"/>
    <w:rsid w:val="003859B0"/>
    <w:rsid w:val="003971A3"/>
    <w:rsid w:val="003A07B8"/>
    <w:rsid w:val="003B38AE"/>
    <w:rsid w:val="003D1836"/>
    <w:rsid w:val="003F4B1E"/>
    <w:rsid w:val="004135B7"/>
    <w:rsid w:val="00435B35"/>
    <w:rsid w:val="00452BD3"/>
    <w:rsid w:val="00460EBC"/>
    <w:rsid w:val="00462683"/>
    <w:rsid w:val="004A6517"/>
    <w:rsid w:val="004B67DA"/>
    <w:rsid w:val="004E1AAF"/>
    <w:rsid w:val="004E35EA"/>
    <w:rsid w:val="00525F32"/>
    <w:rsid w:val="005631E9"/>
    <w:rsid w:val="00591B80"/>
    <w:rsid w:val="005944D6"/>
    <w:rsid w:val="005D342A"/>
    <w:rsid w:val="005F0D93"/>
    <w:rsid w:val="005F380C"/>
    <w:rsid w:val="005F42A8"/>
    <w:rsid w:val="0060566C"/>
    <w:rsid w:val="00613F6B"/>
    <w:rsid w:val="00652397"/>
    <w:rsid w:val="006643D9"/>
    <w:rsid w:val="00664AC7"/>
    <w:rsid w:val="0067099B"/>
    <w:rsid w:val="006B69F9"/>
    <w:rsid w:val="006C2A36"/>
    <w:rsid w:val="006C528B"/>
    <w:rsid w:val="006D1154"/>
    <w:rsid w:val="006E3C11"/>
    <w:rsid w:val="006E49AA"/>
    <w:rsid w:val="00700F19"/>
    <w:rsid w:val="007255FF"/>
    <w:rsid w:val="00736462"/>
    <w:rsid w:val="00745277"/>
    <w:rsid w:val="007908F0"/>
    <w:rsid w:val="007968F0"/>
    <w:rsid w:val="007B677C"/>
    <w:rsid w:val="007E7180"/>
    <w:rsid w:val="00801699"/>
    <w:rsid w:val="008221B9"/>
    <w:rsid w:val="00830350"/>
    <w:rsid w:val="008749E9"/>
    <w:rsid w:val="00875CFE"/>
    <w:rsid w:val="00890BBF"/>
    <w:rsid w:val="00895A46"/>
    <w:rsid w:val="0089774A"/>
    <w:rsid w:val="008B4EC2"/>
    <w:rsid w:val="008D13F3"/>
    <w:rsid w:val="008D1974"/>
    <w:rsid w:val="008D2BCF"/>
    <w:rsid w:val="00911152"/>
    <w:rsid w:val="00951544"/>
    <w:rsid w:val="00961C6E"/>
    <w:rsid w:val="00970D86"/>
    <w:rsid w:val="00976211"/>
    <w:rsid w:val="009769A0"/>
    <w:rsid w:val="009B39B6"/>
    <w:rsid w:val="00A053C7"/>
    <w:rsid w:val="00A26C94"/>
    <w:rsid w:val="00A516E2"/>
    <w:rsid w:val="00A83B7C"/>
    <w:rsid w:val="00A849F2"/>
    <w:rsid w:val="00A910B1"/>
    <w:rsid w:val="00AA5A5F"/>
    <w:rsid w:val="00AD2B44"/>
    <w:rsid w:val="00AD7D31"/>
    <w:rsid w:val="00AF14A8"/>
    <w:rsid w:val="00AF70E5"/>
    <w:rsid w:val="00B1100D"/>
    <w:rsid w:val="00B45194"/>
    <w:rsid w:val="00B8340D"/>
    <w:rsid w:val="00BF456C"/>
    <w:rsid w:val="00C129F0"/>
    <w:rsid w:val="00C47148"/>
    <w:rsid w:val="00C54CD9"/>
    <w:rsid w:val="00C5567D"/>
    <w:rsid w:val="00C612D4"/>
    <w:rsid w:val="00C63B07"/>
    <w:rsid w:val="00C641B9"/>
    <w:rsid w:val="00C76DE0"/>
    <w:rsid w:val="00CB7B64"/>
    <w:rsid w:val="00CE0413"/>
    <w:rsid w:val="00CE4324"/>
    <w:rsid w:val="00CE66C9"/>
    <w:rsid w:val="00CF3AF0"/>
    <w:rsid w:val="00CF678D"/>
    <w:rsid w:val="00CF7AD2"/>
    <w:rsid w:val="00D21204"/>
    <w:rsid w:val="00D267CA"/>
    <w:rsid w:val="00D40D36"/>
    <w:rsid w:val="00DA536E"/>
    <w:rsid w:val="00DD2BB3"/>
    <w:rsid w:val="00DE49CA"/>
    <w:rsid w:val="00DE6E7C"/>
    <w:rsid w:val="00E4704D"/>
    <w:rsid w:val="00E9627B"/>
    <w:rsid w:val="00EB35F5"/>
    <w:rsid w:val="00EB7251"/>
    <w:rsid w:val="00ED7775"/>
    <w:rsid w:val="00F048D1"/>
    <w:rsid w:val="00F211CC"/>
    <w:rsid w:val="00F3300B"/>
    <w:rsid w:val="00F41730"/>
    <w:rsid w:val="00F42015"/>
    <w:rsid w:val="00F52826"/>
    <w:rsid w:val="00F60D4B"/>
    <w:rsid w:val="00F8135C"/>
    <w:rsid w:val="00F92874"/>
    <w:rsid w:val="00FB1611"/>
    <w:rsid w:val="00FD1F2B"/>
    <w:rsid w:val="00FE7F7D"/>
    <w:rsid w:val="00FF7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2CBCA"/>
  <w15:chartTrackingRefBased/>
  <w15:docId w15:val="{23CA89EC-ACD5-495D-AC2E-B52AF74A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015"/>
    <w:pPr>
      <w:widowControl w:val="0"/>
      <w:jc w:val="both"/>
    </w:pPr>
    <w:rPr>
      <w:rFonts w:ascii="游ゴシック" w:eastAsia="游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67D"/>
    <w:pPr>
      <w:ind w:leftChars="400" w:left="840"/>
    </w:pPr>
    <w:rPr>
      <w:rFonts w:asciiTheme="minorHAnsi" w:eastAsiaTheme="minorEastAsia"/>
    </w:rPr>
  </w:style>
  <w:style w:type="table" w:styleId="a4">
    <w:name w:val="Table Grid"/>
    <w:basedOn w:val="a1"/>
    <w:uiPriority w:val="39"/>
    <w:rsid w:val="001B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14A8"/>
    <w:pPr>
      <w:tabs>
        <w:tab w:val="center" w:pos="4252"/>
        <w:tab w:val="right" w:pos="8504"/>
      </w:tabs>
      <w:snapToGrid w:val="0"/>
    </w:pPr>
  </w:style>
  <w:style w:type="character" w:customStyle="1" w:styleId="a6">
    <w:name w:val="ヘッダー (文字)"/>
    <w:basedOn w:val="a0"/>
    <w:link w:val="a5"/>
    <w:uiPriority w:val="99"/>
    <w:rsid w:val="00AF14A8"/>
    <w:rPr>
      <w:rFonts w:ascii="游ゴシック" w:eastAsia="游ゴシック"/>
    </w:rPr>
  </w:style>
  <w:style w:type="paragraph" w:styleId="a7">
    <w:name w:val="footer"/>
    <w:basedOn w:val="a"/>
    <w:link w:val="a8"/>
    <w:uiPriority w:val="99"/>
    <w:unhideWhenUsed/>
    <w:rsid w:val="00AF14A8"/>
    <w:pPr>
      <w:tabs>
        <w:tab w:val="center" w:pos="4252"/>
        <w:tab w:val="right" w:pos="8504"/>
      </w:tabs>
      <w:snapToGrid w:val="0"/>
    </w:pPr>
  </w:style>
  <w:style w:type="character" w:customStyle="1" w:styleId="a8">
    <w:name w:val="フッター (文字)"/>
    <w:basedOn w:val="a0"/>
    <w:link w:val="a7"/>
    <w:uiPriority w:val="99"/>
    <w:rsid w:val="00AF14A8"/>
    <w:rPr>
      <w:rFonts w:ascii="游ゴシック" w:eastAsia="游ゴシック"/>
    </w:rPr>
  </w:style>
  <w:style w:type="paragraph" w:styleId="a9">
    <w:name w:val="Body Text"/>
    <w:basedOn w:val="a"/>
    <w:link w:val="aa"/>
    <w:uiPriority w:val="99"/>
    <w:semiHidden/>
    <w:unhideWhenUsed/>
    <w:rsid w:val="001B4B26"/>
    <w:pPr>
      <w:ind w:leftChars="100" w:left="100" w:firstLineChars="100" w:firstLine="100"/>
    </w:pPr>
    <w:rPr>
      <w:rFonts w:ascii="HG正楷書体-PRO" w:eastAsia="HG正楷書体-PRO"/>
      <w:sz w:val="22"/>
      <w:szCs w:val="21"/>
    </w:rPr>
  </w:style>
  <w:style w:type="character" w:customStyle="1" w:styleId="aa">
    <w:name w:val="本文 (文字)"/>
    <w:basedOn w:val="a0"/>
    <w:link w:val="a9"/>
    <w:uiPriority w:val="99"/>
    <w:semiHidden/>
    <w:rsid w:val="001B4B26"/>
    <w:rPr>
      <w:rFonts w:ascii="HG正楷書体-PRO" w:eastAsia="HG正楷書体-PRO"/>
      <w:sz w:val="22"/>
      <w:szCs w:val="21"/>
    </w:rPr>
  </w:style>
  <w:style w:type="paragraph" w:styleId="ab">
    <w:name w:val="Balloon Text"/>
    <w:basedOn w:val="a"/>
    <w:link w:val="ac"/>
    <w:uiPriority w:val="99"/>
    <w:semiHidden/>
    <w:unhideWhenUsed/>
    <w:rsid w:val="00460E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0EBC"/>
    <w:rPr>
      <w:rFonts w:asciiTheme="majorHAnsi" w:eastAsiaTheme="majorEastAsia" w:hAnsiTheme="majorHAnsi" w:cstheme="majorBidi"/>
      <w:sz w:val="18"/>
      <w:szCs w:val="18"/>
    </w:rPr>
  </w:style>
  <w:style w:type="paragraph" w:styleId="ad">
    <w:name w:val="No Spacing"/>
    <w:uiPriority w:val="1"/>
    <w:qFormat/>
    <w:rsid w:val="008B4EC2"/>
    <w:pPr>
      <w:widowControl w:val="0"/>
      <w:jc w:val="both"/>
    </w:pPr>
    <w:rPr>
      <w:rFonts w:ascii="游ゴシック" w:eastAsia="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94772">
      <w:bodyDiv w:val="1"/>
      <w:marLeft w:val="0"/>
      <w:marRight w:val="0"/>
      <w:marTop w:val="0"/>
      <w:marBottom w:val="0"/>
      <w:divBdr>
        <w:top w:val="none" w:sz="0" w:space="0" w:color="auto"/>
        <w:left w:val="none" w:sz="0" w:space="0" w:color="auto"/>
        <w:bottom w:val="none" w:sz="0" w:space="0" w:color="auto"/>
        <w:right w:val="none" w:sz="0" w:space="0" w:color="auto"/>
      </w:divBdr>
    </w:div>
    <w:div w:id="370424986">
      <w:bodyDiv w:val="1"/>
      <w:marLeft w:val="0"/>
      <w:marRight w:val="0"/>
      <w:marTop w:val="0"/>
      <w:marBottom w:val="0"/>
      <w:divBdr>
        <w:top w:val="none" w:sz="0" w:space="0" w:color="auto"/>
        <w:left w:val="none" w:sz="0" w:space="0" w:color="auto"/>
        <w:bottom w:val="none" w:sz="0" w:space="0" w:color="auto"/>
        <w:right w:val="none" w:sz="0" w:space="0" w:color="auto"/>
      </w:divBdr>
    </w:div>
    <w:div w:id="437916704">
      <w:bodyDiv w:val="1"/>
      <w:marLeft w:val="0"/>
      <w:marRight w:val="0"/>
      <w:marTop w:val="0"/>
      <w:marBottom w:val="0"/>
      <w:divBdr>
        <w:top w:val="none" w:sz="0" w:space="0" w:color="auto"/>
        <w:left w:val="none" w:sz="0" w:space="0" w:color="auto"/>
        <w:bottom w:val="none" w:sz="0" w:space="0" w:color="auto"/>
        <w:right w:val="none" w:sz="0" w:space="0" w:color="auto"/>
      </w:divBdr>
    </w:div>
    <w:div w:id="460654876">
      <w:bodyDiv w:val="1"/>
      <w:marLeft w:val="0"/>
      <w:marRight w:val="0"/>
      <w:marTop w:val="0"/>
      <w:marBottom w:val="0"/>
      <w:divBdr>
        <w:top w:val="none" w:sz="0" w:space="0" w:color="auto"/>
        <w:left w:val="none" w:sz="0" w:space="0" w:color="auto"/>
        <w:bottom w:val="none" w:sz="0" w:space="0" w:color="auto"/>
        <w:right w:val="none" w:sz="0" w:space="0" w:color="auto"/>
      </w:divBdr>
    </w:div>
    <w:div w:id="703866133">
      <w:bodyDiv w:val="1"/>
      <w:marLeft w:val="0"/>
      <w:marRight w:val="0"/>
      <w:marTop w:val="0"/>
      <w:marBottom w:val="0"/>
      <w:divBdr>
        <w:top w:val="none" w:sz="0" w:space="0" w:color="auto"/>
        <w:left w:val="none" w:sz="0" w:space="0" w:color="auto"/>
        <w:bottom w:val="none" w:sz="0" w:space="0" w:color="auto"/>
        <w:right w:val="none" w:sz="0" w:space="0" w:color="auto"/>
      </w:divBdr>
    </w:div>
    <w:div w:id="741411110">
      <w:bodyDiv w:val="1"/>
      <w:marLeft w:val="0"/>
      <w:marRight w:val="0"/>
      <w:marTop w:val="0"/>
      <w:marBottom w:val="0"/>
      <w:divBdr>
        <w:top w:val="none" w:sz="0" w:space="0" w:color="auto"/>
        <w:left w:val="none" w:sz="0" w:space="0" w:color="auto"/>
        <w:bottom w:val="none" w:sz="0" w:space="0" w:color="auto"/>
        <w:right w:val="none" w:sz="0" w:space="0" w:color="auto"/>
      </w:divBdr>
    </w:div>
    <w:div w:id="778063785">
      <w:bodyDiv w:val="1"/>
      <w:marLeft w:val="0"/>
      <w:marRight w:val="0"/>
      <w:marTop w:val="0"/>
      <w:marBottom w:val="0"/>
      <w:divBdr>
        <w:top w:val="none" w:sz="0" w:space="0" w:color="auto"/>
        <w:left w:val="none" w:sz="0" w:space="0" w:color="auto"/>
        <w:bottom w:val="none" w:sz="0" w:space="0" w:color="auto"/>
        <w:right w:val="none" w:sz="0" w:space="0" w:color="auto"/>
      </w:divBdr>
    </w:div>
    <w:div w:id="1122919101">
      <w:bodyDiv w:val="1"/>
      <w:marLeft w:val="0"/>
      <w:marRight w:val="0"/>
      <w:marTop w:val="0"/>
      <w:marBottom w:val="0"/>
      <w:divBdr>
        <w:top w:val="none" w:sz="0" w:space="0" w:color="auto"/>
        <w:left w:val="none" w:sz="0" w:space="0" w:color="auto"/>
        <w:bottom w:val="none" w:sz="0" w:space="0" w:color="auto"/>
        <w:right w:val="none" w:sz="0" w:space="0" w:color="auto"/>
      </w:divBdr>
    </w:div>
    <w:div w:id="1252665672">
      <w:bodyDiv w:val="1"/>
      <w:marLeft w:val="0"/>
      <w:marRight w:val="0"/>
      <w:marTop w:val="0"/>
      <w:marBottom w:val="0"/>
      <w:divBdr>
        <w:top w:val="none" w:sz="0" w:space="0" w:color="auto"/>
        <w:left w:val="none" w:sz="0" w:space="0" w:color="auto"/>
        <w:bottom w:val="none" w:sz="0" w:space="0" w:color="auto"/>
        <w:right w:val="none" w:sz="0" w:space="0" w:color="auto"/>
      </w:divBdr>
    </w:div>
    <w:div w:id="1277372183">
      <w:bodyDiv w:val="1"/>
      <w:marLeft w:val="0"/>
      <w:marRight w:val="0"/>
      <w:marTop w:val="0"/>
      <w:marBottom w:val="0"/>
      <w:divBdr>
        <w:top w:val="none" w:sz="0" w:space="0" w:color="auto"/>
        <w:left w:val="none" w:sz="0" w:space="0" w:color="auto"/>
        <w:bottom w:val="none" w:sz="0" w:space="0" w:color="auto"/>
        <w:right w:val="none" w:sz="0" w:space="0" w:color="auto"/>
      </w:divBdr>
    </w:div>
    <w:div w:id="1392313144">
      <w:bodyDiv w:val="1"/>
      <w:marLeft w:val="0"/>
      <w:marRight w:val="0"/>
      <w:marTop w:val="0"/>
      <w:marBottom w:val="0"/>
      <w:divBdr>
        <w:top w:val="none" w:sz="0" w:space="0" w:color="auto"/>
        <w:left w:val="none" w:sz="0" w:space="0" w:color="auto"/>
        <w:bottom w:val="none" w:sz="0" w:space="0" w:color="auto"/>
        <w:right w:val="none" w:sz="0" w:space="0" w:color="auto"/>
      </w:divBdr>
    </w:div>
    <w:div w:id="1588073188">
      <w:bodyDiv w:val="1"/>
      <w:marLeft w:val="0"/>
      <w:marRight w:val="0"/>
      <w:marTop w:val="0"/>
      <w:marBottom w:val="0"/>
      <w:divBdr>
        <w:top w:val="none" w:sz="0" w:space="0" w:color="auto"/>
        <w:left w:val="none" w:sz="0" w:space="0" w:color="auto"/>
        <w:bottom w:val="none" w:sz="0" w:space="0" w:color="auto"/>
        <w:right w:val="none" w:sz="0" w:space="0" w:color="auto"/>
      </w:divBdr>
    </w:div>
    <w:div w:id="177224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E05DD8D273AF047B69F8DE8CC9FC030" ma:contentTypeVersion="12" ma:contentTypeDescription="新しいドキュメントを作成します。" ma:contentTypeScope="" ma:versionID="2994b5a5a143f446d00b7dc0b94d5ad9">
  <xsd:schema xmlns:xsd="http://www.w3.org/2001/XMLSchema" xmlns:xs="http://www.w3.org/2001/XMLSchema" xmlns:p="http://schemas.microsoft.com/office/2006/metadata/properties" xmlns:ns2="cf2fdf54-598f-4e25-ac52-6f8eacf2bf3e" xmlns:ns3="b75f7a5d-a242-4f28-9456-b0e7fd3afad4" targetNamespace="http://schemas.microsoft.com/office/2006/metadata/properties" ma:root="true" ma:fieldsID="cebfaee507479e78bddce4c572aca4c4" ns2:_="" ns3:_="">
    <xsd:import namespace="cf2fdf54-598f-4e25-ac52-6f8eacf2bf3e"/>
    <xsd:import namespace="b75f7a5d-a242-4f28-9456-b0e7fd3afa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fdf54-598f-4e25-ac52-6f8eacf2b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5f7a5d-a242-4f28-9456-b0e7fd3afad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DCEC00-E1FA-4859-A290-E5B69FA338A7}">
  <ds:schemaRefs>
    <ds:schemaRef ds:uri="http://schemas.openxmlformats.org/officeDocument/2006/bibliography"/>
  </ds:schemaRefs>
</ds:datastoreItem>
</file>

<file path=customXml/itemProps2.xml><?xml version="1.0" encoding="utf-8"?>
<ds:datastoreItem xmlns:ds="http://schemas.openxmlformats.org/officeDocument/2006/customXml" ds:itemID="{F089338D-333B-446B-A961-20B2C7C3B607}"/>
</file>

<file path=customXml/itemProps3.xml><?xml version="1.0" encoding="utf-8"?>
<ds:datastoreItem xmlns:ds="http://schemas.openxmlformats.org/officeDocument/2006/customXml" ds:itemID="{2D0DA15A-2C31-40E1-9FA1-A3EF6326BE5C}"/>
</file>

<file path=customXml/itemProps4.xml><?xml version="1.0" encoding="utf-8"?>
<ds:datastoreItem xmlns:ds="http://schemas.openxmlformats.org/officeDocument/2006/customXml" ds:itemID="{AD6E4612-AEED-4C7C-82D9-2FCAE8B7F46C}"/>
</file>

<file path=docProps/app.xml><?xml version="1.0" encoding="utf-8"?>
<Properties xmlns="http://schemas.openxmlformats.org/officeDocument/2006/extended-properties" xmlns:vt="http://schemas.openxmlformats.org/officeDocument/2006/docPropsVTypes">
  <Template>Normal</Template>
  <TotalTime>110</TotalTime>
  <Pages>2</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池末　雄太</dc:creator>
  <cp:keywords/>
  <dc:description/>
  <cp:lastModifiedBy>池末 雄太</cp:lastModifiedBy>
  <cp:revision>8</cp:revision>
  <cp:lastPrinted>2020-07-08T09:35:00Z</cp:lastPrinted>
  <dcterms:created xsi:type="dcterms:W3CDTF">2021-01-04T20:54:00Z</dcterms:created>
  <dcterms:modified xsi:type="dcterms:W3CDTF">2021-09-25T05:29:00Z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0x0101004E05DD8D273AF047B69F8DE8CC9FC030</vt:lpwstr>
  </property>
</Properties>
</file>